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1EC" w:rsidRPr="002D22D6" w:rsidRDefault="005C71EC" w:rsidP="005C71EC">
      <w:pPr>
        <w:spacing w:line="480" w:lineRule="auto"/>
        <w:jc w:val="center"/>
        <w:rPr>
          <w:rFonts w:ascii="Times New Roman" w:hAnsi="Times New Roman" w:cs="Times New Roman"/>
          <w:b/>
        </w:rPr>
      </w:pPr>
      <w:r w:rsidRPr="002D22D6">
        <w:rPr>
          <w:rFonts w:ascii="Times New Roman" w:hAnsi="Times New Roman" w:cs="Times New Roman"/>
          <w:b/>
        </w:rPr>
        <w:t>Intérêt de la LITT en pathologie du mouvement</w:t>
      </w:r>
    </w:p>
    <w:p w:rsidR="005C71EC" w:rsidRPr="002D22D6" w:rsidRDefault="005C71EC" w:rsidP="002D22D6">
      <w:pPr>
        <w:spacing w:line="240" w:lineRule="auto"/>
        <w:jc w:val="both"/>
        <w:rPr>
          <w:rFonts w:ascii="Times New Roman" w:hAnsi="Times New Roman" w:cs="Times New Roman"/>
          <w:i/>
        </w:rPr>
      </w:pPr>
      <w:r w:rsidRPr="002D22D6">
        <w:rPr>
          <w:rFonts w:ascii="Times New Roman" w:hAnsi="Times New Roman" w:cs="Times New Roman"/>
          <w:i/>
        </w:rPr>
        <w:t>Mickael AUBIGNAT</w:t>
      </w:r>
      <w:r w:rsidRPr="002D22D6">
        <w:rPr>
          <w:rFonts w:ascii="Times New Roman" w:hAnsi="Times New Roman" w:cs="Times New Roman"/>
          <w:i/>
          <w:vertAlign w:val="superscript"/>
        </w:rPr>
        <w:t>1,2</w:t>
      </w:r>
      <w:r w:rsidRPr="002D22D6">
        <w:rPr>
          <w:rFonts w:ascii="Times New Roman" w:hAnsi="Times New Roman" w:cs="Times New Roman"/>
          <w:i/>
        </w:rPr>
        <w:t>, Mélissa TIR</w:t>
      </w:r>
      <w:r w:rsidRPr="002D22D6">
        <w:rPr>
          <w:rFonts w:ascii="Times New Roman" w:hAnsi="Times New Roman" w:cs="Times New Roman"/>
          <w:i/>
          <w:vertAlign w:val="superscript"/>
        </w:rPr>
        <w:t>1,2</w:t>
      </w:r>
      <w:r w:rsidRPr="002D22D6">
        <w:rPr>
          <w:rFonts w:ascii="Times New Roman" w:hAnsi="Times New Roman" w:cs="Times New Roman"/>
          <w:i/>
        </w:rPr>
        <w:t>, Martial OUENDO</w:t>
      </w:r>
      <w:r w:rsidRPr="002D22D6">
        <w:rPr>
          <w:rFonts w:ascii="Times New Roman" w:hAnsi="Times New Roman" w:cs="Times New Roman"/>
          <w:i/>
          <w:vertAlign w:val="superscript"/>
        </w:rPr>
        <w:t>2,3</w:t>
      </w:r>
      <w:r w:rsidRPr="002D22D6">
        <w:rPr>
          <w:rFonts w:ascii="Times New Roman" w:hAnsi="Times New Roman" w:cs="Times New Roman"/>
          <w:i/>
        </w:rPr>
        <w:t>, Jean-Marc CONSTANS</w:t>
      </w:r>
      <w:r w:rsidRPr="002D22D6">
        <w:rPr>
          <w:rFonts w:ascii="Times New Roman" w:hAnsi="Times New Roman" w:cs="Times New Roman"/>
          <w:i/>
          <w:vertAlign w:val="superscript"/>
        </w:rPr>
        <w:t>4,6</w:t>
      </w:r>
      <w:r w:rsidRPr="002D22D6">
        <w:rPr>
          <w:rFonts w:ascii="Times New Roman" w:hAnsi="Times New Roman" w:cs="Times New Roman"/>
          <w:i/>
        </w:rPr>
        <w:t>, Michel LEFRANC</w:t>
      </w:r>
      <w:r w:rsidRPr="002D22D6">
        <w:rPr>
          <w:rFonts w:ascii="Times New Roman" w:hAnsi="Times New Roman" w:cs="Times New Roman"/>
          <w:i/>
          <w:vertAlign w:val="superscript"/>
        </w:rPr>
        <w:t>2,5,6,7</w:t>
      </w:r>
    </w:p>
    <w:p w:rsidR="005C71EC" w:rsidRPr="002D22D6" w:rsidRDefault="005C71EC" w:rsidP="002D22D6">
      <w:pPr>
        <w:spacing w:line="240" w:lineRule="auto"/>
        <w:jc w:val="both"/>
        <w:rPr>
          <w:rFonts w:ascii="Times New Roman" w:hAnsi="Times New Roman" w:cs="Times New Roman"/>
          <w:i/>
        </w:rPr>
      </w:pPr>
      <w:r w:rsidRPr="002D22D6">
        <w:rPr>
          <w:rFonts w:ascii="Times New Roman" w:hAnsi="Times New Roman" w:cs="Times New Roman"/>
          <w:i/>
        </w:rPr>
        <w:t>1: Service de neurologie, CHU Amiens-Picardie, Amiens, France</w:t>
      </w:r>
    </w:p>
    <w:p w:rsidR="005C71EC" w:rsidRPr="002D22D6" w:rsidRDefault="005C71EC" w:rsidP="002D22D6">
      <w:pPr>
        <w:spacing w:line="240" w:lineRule="auto"/>
        <w:jc w:val="both"/>
        <w:rPr>
          <w:rFonts w:ascii="Times New Roman" w:hAnsi="Times New Roman" w:cs="Times New Roman"/>
          <w:i/>
        </w:rPr>
      </w:pPr>
      <w:r w:rsidRPr="002D22D6">
        <w:rPr>
          <w:rFonts w:ascii="Times New Roman" w:hAnsi="Times New Roman" w:cs="Times New Roman"/>
          <w:i/>
        </w:rPr>
        <w:t>2: Centre Expert Parkinson, CHU Amiens-Picardie, Amiens, France</w:t>
      </w:r>
    </w:p>
    <w:p w:rsidR="005C71EC" w:rsidRPr="002D22D6" w:rsidRDefault="005C71EC" w:rsidP="002D22D6">
      <w:pPr>
        <w:spacing w:line="240" w:lineRule="auto"/>
        <w:jc w:val="both"/>
        <w:rPr>
          <w:rFonts w:ascii="Times New Roman" w:hAnsi="Times New Roman" w:cs="Times New Roman"/>
          <w:i/>
        </w:rPr>
      </w:pPr>
      <w:r w:rsidRPr="002D22D6">
        <w:rPr>
          <w:rFonts w:ascii="Times New Roman" w:hAnsi="Times New Roman" w:cs="Times New Roman"/>
          <w:i/>
        </w:rPr>
        <w:t>3: Service d’anesthésie et réanimation, CHU Amiens-Picardie, Amiens, France</w:t>
      </w:r>
    </w:p>
    <w:p w:rsidR="005C71EC" w:rsidRPr="002D22D6" w:rsidRDefault="005C71EC" w:rsidP="002D22D6">
      <w:pPr>
        <w:spacing w:line="240" w:lineRule="auto"/>
        <w:jc w:val="both"/>
        <w:rPr>
          <w:rFonts w:ascii="Times New Roman" w:hAnsi="Times New Roman" w:cs="Times New Roman"/>
          <w:i/>
        </w:rPr>
      </w:pPr>
      <w:r w:rsidRPr="002D22D6">
        <w:rPr>
          <w:rFonts w:ascii="Times New Roman" w:hAnsi="Times New Roman" w:cs="Times New Roman"/>
          <w:i/>
        </w:rPr>
        <w:t>4: Service de radiologie, CHU Amiens-Picardie, Amiens, France</w:t>
      </w:r>
    </w:p>
    <w:p w:rsidR="005C71EC" w:rsidRPr="002D22D6" w:rsidRDefault="005C71EC" w:rsidP="002D22D6">
      <w:pPr>
        <w:spacing w:line="240" w:lineRule="auto"/>
        <w:jc w:val="both"/>
        <w:rPr>
          <w:rFonts w:ascii="Times New Roman" w:hAnsi="Times New Roman" w:cs="Times New Roman"/>
          <w:i/>
        </w:rPr>
      </w:pPr>
      <w:r w:rsidRPr="002D22D6">
        <w:rPr>
          <w:rFonts w:ascii="Times New Roman" w:hAnsi="Times New Roman" w:cs="Times New Roman"/>
          <w:i/>
        </w:rPr>
        <w:t>5: Service de neurochirurgie, CHU Amiens-Picardie, Amiens, France</w:t>
      </w:r>
    </w:p>
    <w:p w:rsidR="005C71EC" w:rsidRPr="002D22D6" w:rsidRDefault="005C71EC" w:rsidP="002D22D6">
      <w:pPr>
        <w:spacing w:line="240" w:lineRule="auto"/>
        <w:jc w:val="both"/>
        <w:rPr>
          <w:rFonts w:ascii="Times New Roman" w:hAnsi="Times New Roman" w:cs="Times New Roman"/>
          <w:i/>
        </w:rPr>
      </w:pPr>
      <w:r w:rsidRPr="002D22D6">
        <w:rPr>
          <w:rFonts w:ascii="Times New Roman" w:hAnsi="Times New Roman" w:cs="Times New Roman"/>
          <w:i/>
        </w:rPr>
        <w:t xml:space="preserve">6: Unité de recherche UR-7516 (CHIMERE) </w:t>
      </w:r>
      <w:proofErr w:type="spellStart"/>
      <w:r w:rsidRPr="002D22D6">
        <w:rPr>
          <w:rFonts w:ascii="Times New Roman" w:hAnsi="Times New Roman" w:cs="Times New Roman"/>
          <w:i/>
        </w:rPr>
        <w:t>Research</w:t>
      </w:r>
      <w:proofErr w:type="spellEnd"/>
      <w:r w:rsidRPr="002D22D6">
        <w:rPr>
          <w:rFonts w:ascii="Times New Roman" w:hAnsi="Times New Roman" w:cs="Times New Roman"/>
          <w:i/>
        </w:rPr>
        <w:t xml:space="preserve"> Team for Head &amp; Neck, Institut Faire Face, Université Picardie Jules Verne, Amiens, France</w:t>
      </w:r>
    </w:p>
    <w:p w:rsidR="005C71EC" w:rsidRPr="002D22D6" w:rsidRDefault="005C71EC" w:rsidP="002D22D6">
      <w:pPr>
        <w:spacing w:line="240" w:lineRule="auto"/>
        <w:jc w:val="both"/>
        <w:rPr>
          <w:rFonts w:ascii="Times New Roman" w:hAnsi="Times New Roman" w:cs="Times New Roman"/>
          <w:i/>
        </w:rPr>
      </w:pPr>
      <w:r w:rsidRPr="002D22D6">
        <w:rPr>
          <w:rFonts w:ascii="Times New Roman" w:hAnsi="Times New Roman" w:cs="Times New Roman"/>
          <w:i/>
        </w:rPr>
        <w:t>7: Unité de recherche en chirurgie robotique (GRECO), Université de Picardie Jules Verne, Amiens, France</w:t>
      </w:r>
    </w:p>
    <w:p w:rsidR="005C71EC" w:rsidRDefault="005C71EC" w:rsidP="002D22D6">
      <w:pPr>
        <w:spacing w:line="240" w:lineRule="auto"/>
        <w:jc w:val="both"/>
        <w:rPr>
          <w:rFonts w:ascii="Times New Roman" w:hAnsi="Times New Roman" w:cs="Times New Roman"/>
        </w:rPr>
      </w:pPr>
      <w:r w:rsidRPr="002D22D6">
        <w:rPr>
          <w:rFonts w:ascii="Times New Roman" w:hAnsi="Times New Roman" w:cs="Times New Roman"/>
          <w:b/>
        </w:rPr>
        <w:t>Correspondant :</w:t>
      </w:r>
      <w:r w:rsidRPr="002D22D6">
        <w:rPr>
          <w:rFonts w:ascii="Times New Roman" w:hAnsi="Times New Roman" w:cs="Times New Roman"/>
        </w:rPr>
        <w:t xml:space="preserve"> Mickael Aubignat, service de neurologie, CHU Amiens-Picardie, 1 rue du Professeur Christian </w:t>
      </w:r>
      <w:proofErr w:type="spellStart"/>
      <w:r w:rsidRPr="002D22D6">
        <w:rPr>
          <w:rFonts w:ascii="Times New Roman" w:hAnsi="Times New Roman" w:cs="Times New Roman"/>
        </w:rPr>
        <w:t>Cabrol</w:t>
      </w:r>
      <w:proofErr w:type="spellEnd"/>
      <w:r w:rsidRPr="002D22D6">
        <w:rPr>
          <w:rFonts w:ascii="Times New Roman" w:hAnsi="Times New Roman" w:cs="Times New Roman"/>
        </w:rPr>
        <w:t xml:space="preserve">, 80054, Amiens, France; Téléphone: +33322668240; E-mail: </w:t>
      </w:r>
      <w:hyperlink r:id="rId4" w:history="1">
        <w:r w:rsidRPr="002D22D6">
          <w:rPr>
            <w:rStyle w:val="Lienhypertexte"/>
            <w:rFonts w:ascii="Times New Roman" w:hAnsi="Times New Roman" w:cs="Times New Roman"/>
          </w:rPr>
          <w:t>aubignat.mickael@chu-amiens.fr</w:t>
        </w:r>
      </w:hyperlink>
      <w:r w:rsidRPr="002D22D6">
        <w:rPr>
          <w:rFonts w:ascii="Times New Roman" w:hAnsi="Times New Roman" w:cs="Times New Roman"/>
        </w:rPr>
        <w:t xml:space="preserve"> </w:t>
      </w:r>
    </w:p>
    <w:p w:rsidR="002D22D6" w:rsidRPr="002D22D6" w:rsidRDefault="002D22D6" w:rsidP="002D22D6">
      <w:pPr>
        <w:spacing w:line="240" w:lineRule="auto"/>
        <w:jc w:val="both"/>
        <w:rPr>
          <w:rFonts w:ascii="Times New Roman" w:hAnsi="Times New Roman" w:cs="Times New Roman"/>
        </w:rPr>
      </w:pPr>
    </w:p>
    <w:p w:rsidR="00C17D2F" w:rsidRPr="002D22D6" w:rsidRDefault="00726172" w:rsidP="005C71EC">
      <w:pPr>
        <w:spacing w:line="480" w:lineRule="auto"/>
        <w:jc w:val="both"/>
        <w:rPr>
          <w:rFonts w:ascii="Times New Roman" w:hAnsi="Times New Roman" w:cs="Times New Roman"/>
        </w:rPr>
      </w:pPr>
      <w:r w:rsidRPr="002D22D6">
        <w:rPr>
          <w:rFonts w:ascii="Times New Roman" w:hAnsi="Times New Roman" w:cs="Times New Roman"/>
        </w:rPr>
        <w:t xml:space="preserve">Le tremblement est le mouvement anormal le plus fréquent. Considéré comme bénin, il peut tout de même impacter gravement la qualité de vie, les activités fonctionnelles, l'humeur et la socialisation des patients. Le tremblement essentiel et la maladie de Parkinson sont parmi les principales causes de tremblement, viennent ensuite des cause plus rares comme les tremblements dystoniques, neuropathiques ou de Holmes. Avec l'accroissement de l'espérance de vie, l'incidence des tremblements s'accroît, incitant davantage de patients à rechercher des solutions thérapeutiques. Bien que les médicaments soient les traitements de première intention, beaucoup de patients y résistent ou ne supportent pas leurs effets secondaires. Des interventions neurochirurgicales </w:t>
      </w:r>
      <w:proofErr w:type="spellStart"/>
      <w:r w:rsidRPr="002D22D6">
        <w:rPr>
          <w:rFonts w:ascii="Times New Roman" w:hAnsi="Times New Roman" w:cs="Times New Roman"/>
        </w:rPr>
        <w:t>fonctionelles</w:t>
      </w:r>
      <w:proofErr w:type="spellEnd"/>
      <w:r w:rsidRPr="002D22D6">
        <w:rPr>
          <w:rFonts w:ascii="Times New Roman" w:hAnsi="Times New Roman" w:cs="Times New Roman"/>
        </w:rPr>
        <w:t xml:space="preserve"> ciblant le noyau ventral intermédiaire et médian (VIM) du thalamus peuvent être envisagées pour les tremblements pharmaco-résistants handicapants. La stimulation cérébrale profonde (SCP) du VIM est une thérapie efficace pour les tremblements pharmaco-résistants mais peut ne pas être une option pour de nombreux patients pour diverses raisons socio-médicales ou de contre-indications spécifiques. Des procédures neurochirurgicales lésionnelles alternatives, appelés </w:t>
      </w:r>
      <w:proofErr w:type="spellStart"/>
      <w:r w:rsidRPr="002D22D6">
        <w:rPr>
          <w:rFonts w:ascii="Times New Roman" w:hAnsi="Times New Roman" w:cs="Times New Roman"/>
        </w:rPr>
        <w:t>thalamotomies</w:t>
      </w:r>
      <w:proofErr w:type="spellEnd"/>
      <w:r w:rsidRPr="002D22D6">
        <w:rPr>
          <w:rFonts w:ascii="Times New Roman" w:hAnsi="Times New Roman" w:cs="Times New Roman"/>
        </w:rPr>
        <w:t xml:space="preserve">, par radiofréquence, </w:t>
      </w:r>
      <w:proofErr w:type="spellStart"/>
      <w:r w:rsidRPr="002D22D6">
        <w:rPr>
          <w:rFonts w:ascii="Times New Roman" w:hAnsi="Times New Roman" w:cs="Times New Roman"/>
        </w:rPr>
        <w:t>radiochirurgie</w:t>
      </w:r>
      <w:proofErr w:type="spellEnd"/>
      <w:r w:rsidRPr="002D22D6">
        <w:rPr>
          <w:rFonts w:ascii="Times New Roman" w:hAnsi="Times New Roman" w:cs="Times New Roman"/>
        </w:rPr>
        <w:t xml:space="preserve"> ou ultrason focalisés guidés par IRM se sont révélées efficaces pour gérer les symptômes de tremblement chez des individus pour lesquels la SCP était inappropriée. Néanmoins, chacune de ces techniques </w:t>
      </w:r>
      <w:proofErr w:type="gramStart"/>
      <w:r w:rsidRPr="002D22D6">
        <w:rPr>
          <w:rFonts w:ascii="Times New Roman" w:hAnsi="Times New Roman" w:cs="Times New Roman"/>
        </w:rPr>
        <w:t>a</w:t>
      </w:r>
      <w:proofErr w:type="gramEnd"/>
      <w:r w:rsidRPr="002D22D6">
        <w:rPr>
          <w:rFonts w:ascii="Times New Roman" w:hAnsi="Times New Roman" w:cs="Times New Roman"/>
        </w:rPr>
        <w:t xml:space="preserve"> ses avantages et limites socio-médico-économiques. Récemment, la thermothérapie laser </w:t>
      </w:r>
      <w:r w:rsidRPr="002D22D6">
        <w:rPr>
          <w:rFonts w:ascii="Times New Roman" w:hAnsi="Times New Roman" w:cs="Times New Roman"/>
        </w:rPr>
        <w:lastRenderedPageBreak/>
        <w:t xml:space="preserve">interstitielle guidée par IRM (LITT) a émergé comme une option mini-invasive sûre et efficace, utilisable pour créer des </w:t>
      </w:r>
      <w:proofErr w:type="spellStart"/>
      <w:r w:rsidRPr="002D22D6">
        <w:rPr>
          <w:rFonts w:ascii="Times New Roman" w:hAnsi="Times New Roman" w:cs="Times New Roman"/>
        </w:rPr>
        <w:t>thalamotomies</w:t>
      </w:r>
      <w:proofErr w:type="spellEnd"/>
      <w:r w:rsidRPr="002D22D6">
        <w:rPr>
          <w:rFonts w:ascii="Times New Roman" w:hAnsi="Times New Roman" w:cs="Times New Roman"/>
        </w:rPr>
        <w:t xml:space="preserve"> chez des patients atteints de tremblements pharmaco-résistants handicapants. La procédure implique l'implantation d'une fibre optique dans le thalamus, guidée par imagerie stéréotaxique et robot chirurgical, pour induire des dommages thermiques contrôlés, avec un suivi en temps réel par thermométrie IRM. Nos données préliminaires suggèrent une amélioration significative du tremblement (&gt;80%), de la qualité de vie (&gt; 70%) et un profil de sécurité satisfaisant de la </w:t>
      </w:r>
      <w:proofErr w:type="spellStart"/>
      <w:r w:rsidRPr="002D22D6">
        <w:rPr>
          <w:rFonts w:ascii="Times New Roman" w:hAnsi="Times New Roman" w:cs="Times New Roman"/>
        </w:rPr>
        <w:t>thalamotomie</w:t>
      </w:r>
      <w:proofErr w:type="spellEnd"/>
      <w:r w:rsidRPr="002D22D6">
        <w:rPr>
          <w:rFonts w:ascii="Times New Roman" w:hAnsi="Times New Roman" w:cs="Times New Roman"/>
        </w:rPr>
        <w:t xml:space="preserve"> unilatérale par LITT pour les tremblements pharmaco-résistants handicapants. Ceci plaide en faveur de l’adoption de cette nouvelle technique prochainement dans l’arsenal thérapeutique anti-tremblement. Enfin, il apparait possible dans le futur d’utiliser la LITT pour créer d’autres lésions cérébrales comme des </w:t>
      </w:r>
      <w:proofErr w:type="spellStart"/>
      <w:r w:rsidRPr="002D22D6">
        <w:rPr>
          <w:rFonts w:ascii="Times New Roman" w:hAnsi="Times New Roman" w:cs="Times New Roman"/>
        </w:rPr>
        <w:t>pallidotomies</w:t>
      </w:r>
      <w:proofErr w:type="spellEnd"/>
      <w:r w:rsidRPr="002D22D6">
        <w:rPr>
          <w:rFonts w:ascii="Times New Roman" w:hAnsi="Times New Roman" w:cs="Times New Roman"/>
        </w:rPr>
        <w:t xml:space="preserve"> ou des </w:t>
      </w:r>
      <w:proofErr w:type="spellStart"/>
      <w:r w:rsidRPr="002D22D6">
        <w:rPr>
          <w:rFonts w:ascii="Times New Roman" w:hAnsi="Times New Roman" w:cs="Times New Roman"/>
        </w:rPr>
        <w:t>subthalamotomies</w:t>
      </w:r>
      <w:proofErr w:type="spellEnd"/>
      <w:r w:rsidRPr="002D22D6">
        <w:rPr>
          <w:rFonts w:ascii="Times New Roman" w:hAnsi="Times New Roman" w:cs="Times New Roman"/>
        </w:rPr>
        <w:t xml:space="preserve"> pour prendre en charge d’autres mouvements anormaux pharmaco-résistants comme les dyskinésies de la maladie de Parkinson ou les dystonies généralisées.</w:t>
      </w:r>
    </w:p>
    <w:p w:rsidR="00726172" w:rsidRPr="002D22D6" w:rsidRDefault="00726172" w:rsidP="005C71EC">
      <w:pPr>
        <w:spacing w:line="480" w:lineRule="auto"/>
        <w:jc w:val="both"/>
        <w:rPr>
          <w:rFonts w:ascii="Times New Roman" w:hAnsi="Times New Roman" w:cs="Times New Roman"/>
        </w:rPr>
      </w:pPr>
      <w:r w:rsidRPr="002D22D6">
        <w:rPr>
          <w:rFonts w:ascii="Times New Roman" w:hAnsi="Times New Roman" w:cs="Times New Roman"/>
          <w:b/>
        </w:rPr>
        <w:t>Mots-clés :</w:t>
      </w:r>
      <w:r w:rsidRPr="002D22D6">
        <w:rPr>
          <w:rFonts w:ascii="Times New Roman" w:hAnsi="Times New Roman" w:cs="Times New Roman"/>
        </w:rPr>
        <w:t xml:space="preserve"> Tremblement, </w:t>
      </w:r>
      <w:proofErr w:type="spellStart"/>
      <w:proofErr w:type="gramStart"/>
      <w:r w:rsidRPr="002D22D6">
        <w:rPr>
          <w:rFonts w:ascii="Times New Roman" w:hAnsi="Times New Roman" w:cs="Times New Roman"/>
        </w:rPr>
        <w:t>thalamotomie,LITT</w:t>
      </w:r>
      <w:proofErr w:type="spellEnd"/>
      <w:proofErr w:type="gramEnd"/>
    </w:p>
    <w:p w:rsidR="00726172" w:rsidRPr="002D22D6" w:rsidRDefault="00726172" w:rsidP="005C71EC">
      <w:pPr>
        <w:spacing w:line="480" w:lineRule="auto"/>
        <w:jc w:val="both"/>
        <w:rPr>
          <w:rFonts w:ascii="Times New Roman" w:hAnsi="Times New Roman" w:cs="Times New Roman"/>
        </w:rPr>
      </w:pPr>
    </w:p>
    <w:p w:rsidR="00726172" w:rsidRPr="002D22D6" w:rsidRDefault="00726172" w:rsidP="005C71EC">
      <w:pPr>
        <w:spacing w:line="480" w:lineRule="auto"/>
        <w:jc w:val="both"/>
        <w:rPr>
          <w:rFonts w:ascii="Times New Roman" w:hAnsi="Times New Roman" w:cs="Times New Roman"/>
        </w:rPr>
      </w:pPr>
    </w:p>
    <w:p w:rsidR="00726172" w:rsidRPr="002D22D6" w:rsidRDefault="00726172" w:rsidP="005C71EC">
      <w:pPr>
        <w:spacing w:line="480" w:lineRule="auto"/>
        <w:jc w:val="both"/>
        <w:rPr>
          <w:rFonts w:ascii="Times New Roman" w:hAnsi="Times New Roman" w:cs="Times New Roman"/>
        </w:rPr>
      </w:pPr>
    </w:p>
    <w:p w:rsidR="00726172" w:rsidRPr="002D22D6" w:rsidRDefault="00726172" w:rsidP="005C71EC">
      <w:pPr>
        <w:spacing w:line="480" w:lineRule="auto"/>
        <w:jc w:val="both"/>
        <w:rPr>
          <w:rFonts w:ascii="Times New Roman" w:hAnsi="Times New Roman" w:cs="Times New Roman"/>
        </w:rPr>
      </w:pPr>
    </w:p>
    <w:p w:rsidR="00726172" w:rsidRPr="002D22D6" w:rsidRDefault="00726172" w:rsidP="005C71EC">
      <w:pPr>
        <w:spacing w:line="480" w:lineRule="auto"/>
        <w:jc w:val="both"/>
        <w:rPr>
          <w:rFonts w:ascii="Times New Roman" w:hAnsi="Times New Roman" w:cs="Times New Roman"/>
        </w:rPr>
      </w:pPr>
    </w:p>
    <w:p w:rsidR="00726172" w:rsidRPr="002D22D6" w:rsidRDefault="00726172" w:rsidP="005C71EC">
      <w:pPr>
        <w:spacing w:line="480" w:lineRule="auto"/>
        <w:jc w:val="both"/>
        <w:rPr>
          <w:rFonts w:ascii="Times New Roman" w:hAnsi="Times New Roman" w:cs="Times New Roman"/>
        </w:rPr>
      </w:pPr>
    </w:p>
    <w:p w:rsidR="00726172" w:rsidRPr="002D22D6" w:rsidRDefault="00726172" w:rsidP="005C71EC">
      <w:pPr>
        <w:spacing w:line="480" w:lineRule="auto"/>
        <w:jc w:val="both"/>
        <w:rPr>
          <w:rFonts w:ascii="Times New Roman" w:hAnsi="Times New Roman" w:cs="Times New Roman"/>
        </w:rPr>
      </w:pPr>
    </w:p>
    <w:p w:rsidR="00726172" w:rsidRDefault="00726172" w:rsidP="005C71EC">
      <w:pPr>
        <w:spacing w:line="480" w:lineRule="auto"/>
        <w:jc w:val="both"/>
        <w:rPr>
          <w:rFonts w:ascii="Times New Roman" w:hAnsi="Times New Roman" w:cs="Times New Roman"/>
        </w:rPr>
      </w:pPr>
    </w:p>
    <w:p w:rsidR="002D22D6" w:rsidRDefault="002D22D6" w:rsidP="005C71EC">
      <w:pPr>
        <w:spacing w:line="480" w:lineRule="auto"/>
        <w:jc w:val="both"/>
        <w:rPr>
          <w:rFonts w:ascii="Times New Roman" w:hAnsi="Times New Roman" w:cs="Times New Roman"/>
        </w:rPr>
      </w:pPr>
    </w:p>
    <w:p w:rsidR="002D22D6" w:rsidRDefault="002D22D6" w:rsidP="005C71EC">
      <w:pPr>
        <w:spacing w:line="480" w:lineRule="auto"/>
        <w:jc w:val="both"/>
        <w:rPr>
          <w:rFonts w:ascii="Times New Roman" w:hAnsi="Times New Roman" w:cs="Times New Roman"/>
        </w:rPr>
      </w:pPr>
    </w:p>
    <w:p w:rsidR="002D22D6" w:rsidRPr="002D22D6" w:rsidRDefault="002D22D6" w:rsidP="005C71EC">
      <w:pPr>
        <w:spacing w:line="480" w:lineRule="auto"/>
        <w:jc w:val="both"/>
        <w:rPr>
          <w:rFonts w:ascii="Times New Roman" w:hAnsi="Times New Roman" w:cs="Times New Roman"/>
        </w:rPr>
      </w:pPr>
    </w:p>
    <w:p w:rsidR="00726172" w:rsidRPr="002D22D6" w:rsidRDefault="002D22D6" w:rsidP="002D22D6">
      <w:pPr>
        <w:spacing w:line="480" w:lineRule="auto"/>
        <w:jc w:val="center"/>
        <w:rPr>
          <w:rFonts w:ascii="Times New Roman" w:hAnsi="Times New Roman" w:cs="Times New Roman"/>
          <w:b/>
        </w:rPr>
      </w:pPr>
      <w:r w:rsidRPr="002D22D6">
        <w:rPr>
          <w:rFonts w:ascii="Times New Roman" w:hAnsi="Times New Roman" w:cs="Times New Roman"/>
          <w:b/>
        </w:rPr>
        <w:lastRenderedPageBreak/>
        <w:t xml:space="preserve">The </w:t>
      </w:r>
      <w:proofErr w:type="spellStart"/>
      <w:r w:rsidRPr="002D22D6">
        <w:rPr>
          <w:rFonts w:ascii="Times New Roman" w:hAnsi="Times New Roman" w:cs="Times New Roman"/>
          <w:b/>
        </w:rPr>
        <w:t>Interest</w:t>
      </w:r>
      <w:proofErr w:type="spellEnd"/>
      <w:r w:rsidRPr="002D22D6">
        <w:rPr>
          <w:rFonts w:ascii="Times New Roman" w:hAnsi="Times New Roman" w:cs="Times New Roman"/>
          <w:b/>
        </w:rPr>
        <w:t xml:space="preserve"> of </w:t>
      </w:r>
      <w:proofErr w:type="spellStart"/>
      <w:r w:rsidRPr="002D22D6">
        <w:rPr>
          <w:rFonts w:ascii="Times New Roman" w:hAnsi="Times New Roman" w:cs="Times New Roman"/>
          <w:b/>
        </w:rPr>
        <w:t>MrgLITT</w:t>
      </w:r>
      <w:proofErr w:type="spellEnd"/>
      <w:r w:rsidRPr="002D22D6">
        <w:rPr>
          <w:rFonts w:ascii="Times New Roman" w:hAnsi="Times New Roman" w:cs="Times New Roman"/>
          <w:b/>
        </w:rPr>
        <w:t xml:space="preserve"> in </w:t>
      </w:r>
      <w:proofErr w:type="spellStart"/>
      <w:r w:rsidRPr="002D22D6">
        <w:rPr>
          <w:rFonts w:ascii="Times New Roman" w:hAnsi="Times New Roman" w:cs="Times New Roman"/>
          <w:b/>
        </w:rPr>
        <w:t>Movement</w:t>
      </w:r>
      <w:proofErr w:type="spellEnd"/>
      <w:r w:rsidRPr="002D22D6">
        <w:rPr>
          <w:rFonts w:ascii="Times New Roman" w:hAnsi="Times New Roman" w:cs="Times New Roman"/>
          <w:b/>
        </w:rPr>
        <w:t xml:space="preserve"> </w:t>
      </w:r>
      <w:proofErr w:type="spellStart"/>
      <w:r w:rsidRPr="002D22D6">
        <w:rPr>
          <w:rFonts w:ascii="Times New Roman" w:hAnsi="Times New Roman" w:cs="Times New Roman"/>
          <w:b/>
        </w:rPr>
        <w:t>Disorders</w:t>
      </w:r>
      <w:proofErr w:type="spellEnd"/>
    </w:p>
    <w:p w:rsidR="002D22D6" w:rsidRPr="002D22D6" w:rsidRDefault="002D22D6" w:rsidP="002D22D6">
      <w:pPr>
        <w:spacing w:line="240" w:lineRule="auto"/>
        <w:jc w:val="both"/>
        <w:rPr>
          <w:rFonts w:ascii="Times New Roman" w:hAnsi="Times New Roman" w:cs="Times New Roman"/>
          <w:i/>
        </w:rPr>
      </w:pPr>
      <w:r w:rsidRPr="002D22D6">
        <w:rPr>
          <w:rFonts w:ascii="Times New Roman" w:hAnsi="Times New Roman" w:cs="Times New Roman"/>
          <w:i/>
        </w:rPr>
        <w:t>Mickael AUBIGNAT MD</w:t>
      </w:r>
      <w:r w:rsidRPr="002D22D6">
        <w:rPr>
          <w:rFonts w:ascii="Times New Roman" w:hAnsi="Times New Roman" w:cs="Times New Roman"/>
          <w:i/>
          <w:vertAlign w:val="superscript"/>
        </w:rPr>
        <w:t>1,2</w:t>
      </w:r>
      <w:r w:rsidRPr="002D22D6">
        <w:rPr>
          <w:rFonts w:ascii="Times New Roman" w:hAnsi="Times New Roman" w:cs="Times New Roman"/>
          <w:i/>
        </w:rPr>
        <w:t>, Mélissa TIR MD, PhD</w:t>
      </w:r>
      <w:r w:rsidRPr="002D22D6">
        <w:rPr>
          <w:rFonts w:ascii="Times New Roman" w:hAnsi="Times New Roman" w:cs="Times New Roman"/>
          <w:i/>
          <w:vertAlign w:val="superscript"/>
        </w:rPr>
        <w:t>1,2</w:t>
      </w:r>
      <w:r w:rsidRPr="002D22D6">
        <w:rPr>
          <w:rFonts w:ascii="Times New Roman" w:hAnsi="Times New Roman" w:cs="Times New Roman"/>
          <w:i/>
        </w:rPr>
        <w:t>, Martial OUENDO MD</w:t>
      </w:r>
      <w:r w:rsidRPr="002D22D6">
        <w:rPr>
          <w:rFonts w:ascii="Times New Roman" w:hAnsi="Times New Roman" w:cs="Times New Roman"/>
          <w:i/>
          <w:vertAlign w:val="superscript"/>
        </w:rPr>
        <w:t>2,3</w:t>
      </w:r>
      <w:r w:rsidRPr="002D22D6">
        <w:rPr>
          <w:rFonts w:ascii="Times New Roman" w:hAnsi="Times New Roman" w:cs="Times New Roman"/>
          <w:i/>
        </w:rPr>
        <w:t>, Jean-Marc CONSTANS MD, PhD</w:t>
      </w:r>
      <w:r w:rsidRPr="002D22D6">
        <w:rPr>
          <w:rFonts w:ascii="Times New Roman" w:hAnsi="Times New Roman" w:cs="Times New Roman"/>
          <w:i/>
          <w:vertAlign w:val="superscript"/>
        </w:rPr>
        <w:t>4,6</w:t>
      </w:r>
      <w:r w:rsidRPr="002D22D6">
        <w:rPr>
          <w:rFonts w:ascii="Times New Roman" w:hAnsi="Times New Roman" w:cs="Times New Roman"/>
          <w:i/>
        </w:rPr>
        <w:t>, Michel LEFRANC MD, PhD</w:t>
      </w:r>
      <w:r w:rsidRPr="002D22D6">
        <w:rPr>
          <w:rFonts w:ascii="Times New Roman" w:hAnsi="Times New Roman" w:cs="Times New Roman"/>
          <w:i/>
          <w:vertAlign w:val="superscript"/>
        </w:rPr>
        <w:t>2,5,6,7</w:t>
      </w:r>
    </w:p>
    <w:p w:rsidR="002D22D6" w:rsidRPr="002D22D6" w:rsidRDefault="002D22D6" w:rsidP="002D22D6">
      <w:pPr>
        <w:spacing w:line="240" w:lineRule="auto"/>
        <w:rPr>
          <w:rFonts w:ascii="Times New Roman" w:hAnsi="Times New Roman" w:cs="Times New Roman"/>
          <w:i/>
          <w:lang w:val="en-US"/>
        </w:rPr>
      </w:pPr>
      <w:proofErr w:type="gramStart"/>
      <w:r w:rsidRPr="002D22D6">
        <w:rPr>
          <w:rFonts w:ascii="Times New Roman" w:hAnsi="Times New Roman" w:cs="Times New Roman"/>
          <w:i/>
          <w:lang w:val="en-US"/>
        </w:rPr>
        <w:t>1</w:t>
      </w:r>
      <w:proofErr w:type="gramEnd"/>
      <w:r w:rsidRPr="002D22D6">
        <w:rPr>
          <w:rFonts w:ascii="Times New Roman" w:hAnsi="Times New Roman" w:cs="Times New Roman"/>
          <w:i/>
          <w:lang w:val="en-US"/>
        </w:rPr>
        <w:t>: Department of Neurology and Movement Disorders, Amiens Picardie University Hospital, Amiens, France</w:t>
      </w:r>
    </w:p>
    <w:p w:rsidR="002D22D6" w:rsidRPr="002D22D6" w:rsidRDefault="002D22D6" w:rsidP="002D22D6">
      <w:pPr>
        <w:spacing w:line="240" w:lineRule="auto"/>
        <w:rPr>
          <w:rFonts w:ascii="Times New Roman" w:hAnsi="Times New Roman" w:cs="Times New Roman"/>
          <w:i/>
          <w:lang w:val="en-US"/>
        </w:rPr>
      </w:pPr>
      <w:proofErr w:type="gramStart"/>
      <w:r w:rsidRPr="002D22D6">
        <w:rPr>
          <w:rFonts w:ascii="Times New Roman" w:hAnsi="Times New Roman" w:cs="Times New Roman"/>
          <w:i/>
          <w:lang w:val="en-US"/>
        </w:rPr>
        <w:t>2</w:t>
      </w:r>
      <w:proofErr w:type="gramEnd"/>
      <w:r w:rsidRPr="002D22D6">
        <w:rPr>
          <w:rFonts w:ascii="Times New Roman" w:hAnsi="Times New Roman" w:cs="Times New Roman"/>
          <w:i/>
          <w:lang w:val="en-US"/>
        </w:rPr>
        <w:t>: Expert Center for Parkinson’s disease, Amiens Picardie University Hospital, Amiens, France</w:t>
      </w:r>
    </w:p>
    <w:p w:rsidR="002D22D6" w:rsidRPr="002D22D6" w:rsidRDefault="002D22D6" w:rsidP="002D22D6">
      <w:pPr>
        <w:spacing w:line="240" w:lineRule="auto"/>
        <w:rPr>
          <w:rFonts w:ascii="Times New Roman" w:hAnsi="Times New Roman" w:cs="Times New Roman"/>
          <w:i/>
          <w:lang w:val="en-US"/>
        </w:rPr>
      </w:pPr>
      <w:proofErr w:type="gramStart"/>
      <w:r w:rsidRPr="002D22D6">
        <w:rPr>
          <w:rFonts w:ascii="Times New Roman" w:hAnsi="Times New Roman" w:cs="Times New Roman"/>
          <w:i/>
          <w:lang w:val="en-US"/>
        </w:rPr>
        <w:t>3</w:t>
      </w:r>
      <w:proofErr w:type="gramEnd"/>
      <w:r w:rsidRPr="002D22D6">
        <w:rPr>
          <w:rFonts w:ascii="Times New Roman" w:hAnsi="Times New Roman" w:cs="Times New Roman"/>
          <w:i/>
          <w:lang w:val="en-US"/>
        </w:rPr>
        <w:t xml:space="preserve">: Department of </w:t>
      </w:r>
      <w:proofErr w:type="spellStart"/>
      <w:r w:rsidRPr="002D22D6">
        <w:rPr>
          <w:rFonts w:ascii="Times New Roman" w:hAnsi="Times New Roman" w:cs="Times New Roman"/>
          <w:i/>
          <w:lang w:val="en-US"/>
        </w:rPr>
        <w:t>Anaesthesiology</w:t>
      </w:r>
      <w:proofErr w:type="spellEnd"/>
      <w:r w:rsidRPr="002D22D6">
        <w:rPr>
          <w:rFonts w:ascii="Times New Roman" w:hAnsi="Times New Roman" w:cs="Times New Roman"/>
          <w:i/>
          <w:lang w:val="en-US"/>
        </w:rPr>
        <w:t xml:space="preserve"> and Critical Care Medicine, Amiens Picardie University Hospital, Amiens, France</w:t>
      </w:r>
    </w:p>
    <w:p w:rsidR="002D22D6" w:rsidRPr="002D22D6" w:rsidRDefault="002D22D6" w:rsidP="002D22D6">
      <w:pPr>
        <w:spacing w:line="240" w:lineRule="auto"/>
        <w:rPr>
          <w:rFonts w:ascii="Times New Roman" w:hAnsi="Times New Roman" w:cs="Times New Roman"/>
          <w:i/>
          <w:lang w:val="en-US"/>
        </w:rPr>
      </w:pPr>
      <w:proofErr w:type="gramStart"/>
      <w:r w:rsidRPr="002D22D6">
        <w:rPr>
          <w:rFonts w:ascii="Times New Roman" w:hAnsi="Times New Roman" w:cs="Times New Roman"/>
          <w:i/>
          <w:lang w:val="en-US"/>
        </w:rPr>
        <w:t>4</w:t>
      </w:r>
      <w:proofErr w:type="gramEnd"/>
      <w:r w:rsidRPr="002D22D6">
        <w:rPr>
          <w:rFonts w:ascii="Times New Roman" w:hAnsi="Times New Roman" w:cs="Times New Roman"/>
          <w:i/>
          <w:lang w:val="en-US"/>
        </w:rPr>
        <w:t>: Department of Radiology, Amiens Picardie University Hospital, Amiens, France</w:t>
      </w:r>
    </w:p>
    <w:p w:rsidR="002D22D6" w:rsidRPr="002D22D6" w:rsidRDefault="002D22D6" w:rsidP="002D22D6">
      <w:pPr>
        <w:spacing w:line="240" w:lineRule="auto"/>
        <w:rPr>
          <w:rFonts w:ascii="Times New Roman" w:hAnsi="Times New Roman" w:cs="Times New Roman"/>
          <w:i/>
          <w:lang w:val="en-US"/>
        </w:rPr>
      </w:pPr>
      <w:proofErr w:type="gramStart"/>
      <w:r w:rsidRPr="002D22D6">
        <w:rPr>
          <w:rFonts w:ascii="Times New Roman" w:hAnsi="Times New Roman" w:cs="Times New Roman"/>
          <w:i/>
          <w:lang w:val="en-US"/>
        </w:rPr>
        <w:t>5</w:t>
      </w:r>
      <w:proofErr w:type="gramEnd"/>
      <w:r w:rsidRPr="002D22D6">
        <w:rPr>
          <w:rFonts w:ascii="Times New Roman" w:hAnsi="Times New Roman" w:cs="Times New Roman"/>
          <w:i/>
          <w:lang w:val="en-US"/>
        </w:rPr>
        <w:t>: Department of Neurosurgery, Amiens Picardie University Hospital, Amiens, France</w:t>
      </w:r>
    </w:p>
    <w:p w:rsidR="002D22D6" w:rsidRPr="002D22D6" w:rsidRDefault="002D22D6" w:rsidP="002D22D6">
      <w:pPr>
        <w:spacing w:line="240" w:lineRule="auto"/>
        <w:rPr>
          <w:rFonts w:ascii="Times New Roman" w:hAnsi="Times New Roman" w:cs="Times New Roman"/>
          <w:i/>
          <w:lang w:val="en-US"/>
        </w:rPr>
      </w:pPr>
      <w:proofErr w:type="gramStart"/>
      <w:r w:rsidRPr="002D22D6">
        <w:rPr>
          <w:rFonts w:ascii="Times New Roman" w:hAnsi="Times New Roman" w:cs="Times New Roman"/>
          <w:i/>
          <w:lang w:val="en-US"/>
        </w:rPr>
        <w:t>6</w:t>
      </w:r>
      <w:proofErr w:type="gramEnd"/>
      <w:r w:rsidRPr="002D22D6">
        <w:rPr>
          <w:rFonts w:ascii="Times New Roman" w:hAnsi="Times New Roman" w:cs="Times New Roman"/>
          <w:i/>
          <w:lang w:val="en-US"/>
        </w:rPr>
        <w:t>: Research Unit UR-7516 (CHIMERE) Research Team for Head &amp; Neck, Institute Faire Faces, University of Picardie Jules Verne, Amiens, France</w:t>
      </w:r>
    </w:p>
    <w:p w:rsidR="002D22D6" w:rsidRPr="002D22D6" w:rsidRDefault="002D22D6" w:rsidP="002D22D6">
      <w:pPr>
        <w:spacing w:line="240" w:lineRule="auto"/>
        <w:jc w:val="both"/>
        <w:rPr>
          <w:rFonts w:ascii="Times New Roman" w:hAnsi="Times New Roman" w:cs="Times New Roman"/>
          <w:i/>
          <w:lang w:val="en-US"/>
        </w:rPr>
      </w:pPr>
      <w:proofErr w:type="gramStart"/>
      <w:r w:rsidRPr="002D22D6">
        <w:rPr>
          <w:rFonts w:ascii="Times New Roman" w:hAnsi="Times New Roman" w:cs="Times New Roman"/>
          <w:i/>
          <w:lang w:val="en-US"/>
        </w:rPr>
        <w:t>7</w:t>
      </w:r>
      <w:proofErr w:type="gramEnd"/>
      <w:r w:rsidRPr="002D22D6">
        <w:rPr>
          <w:rFonts w:ascii="Times New Roman" w:hAnsi="Times New Roman" w:cs="Times New Roman"/>
          <w:i/>
          <w:lang w:val="en-US"/>
        </w:rPr>
        <w:t>: Research Unit in Robotic Surgery (GRECO), University of Picardie Jules Verne, Amiens, France</w:t>
      </w:r>
    </w:p>
    <w:p w:rsidR="002D22D6" w:rsidRPr="002D22D6" w:rsidRDefault="002D22D6" w:rsidP="002D22D6">
      <w:pPr>
        <w:spacing w:line="240" w:lineRule="auto"/>
        <w:jc w:val="both"/>
        <w:rPr>
          <w:rFonts w:ascii="Times New Roman" w:hAnsi="Times New Roman" w:cs="Times New Roman"/>
          <w:i/>
          <w:lang w:val="en-US"/>
        </w:rPr>
      </w:pPr>
      <w:r w:rsidRPr="002D22D6">
        <w:rPr>
          <w:rFonts w:ascii="Times New Roman" w:hAnsi="Times New Roman" w:cs="Times New Roman"/>
          <w:b/>
          <w:i/>
          <w:lang w:val="en-US"/>
        </w:rPr>
        <w:t>Correspondence to:</w:t>
      </w:r>
      <w:r w:rsidRPr="002D22D6">
        <w:rPr>
          <w:rFonts w:ascii="Times New Roman" w:hAnsi="Times New Roman" w:cs="Times New Roman"/>
          <w:i/>
          <w:lang w:val="en-US"/>
        </w:rPr>
        <w:t xml:space="preserve"> Mickael Aubignat, Department of Neurology and Movement Disorders, Amiens Picardie University Hospital, 1 rue du </w:t>
      </w:r>
      <w:proofErr w:type="spellStart"/>
      <w:r w:rsidRPr="002D22D6">
        <w:rPr>
          <w:rFonts w:ascii="Times New Roman" w:hAnsi="Times New Roman" w:cs="Times New Roman"/>
          <w:i/>
          <w:lang w:val="en-US"/>
        </w:rPr>
        <w:t>Professeur</w:t>
      </w:r>
      <w:proofErr w:type="spellEnd"/>
      <w:r w:rsidRPr="002D22D6">
        <w:rPr>
          <w:rFonts w:ascii="Times New Roman" w:hAnsi="Times New Roman" w:cs="Times New Roman"/>
          <w:i/>
          <w:lang w:val="en-US"/>
        </w:rPr>
        <w:t xml:space="preserve"> Christian </w:t>
      </w:r>
      <w:proofErr w:type="spellStart"/>
      <w:r w:rsidRPr="002D22D6">
        <w:rPr>
          <w:rFonts w:ascii="Times New Roman" w:hAnsi="Times New Roman" w:cs="Times New Roman"/>
          <w:i/>
          <w:lang w:val="en-US"/>
        </w:rPr>
        <w:t>Cabrol</w:t>
      </w:r>
      <w:proofErr w:type="spellEnd"/>
      <w:r w:rsidRPr="002D22D6">
        <w:rPr>
          <w:rFonts w:ascii="Times New Roman" w:hAnsi="Times New Roman" w:cs="Times New Roman"/>
          <w:i/>
          <w:lang w:val="en-US"/>
        </w:rPr>
        <w:t xml:space="preserve">, 80054, Amiens, France; Phone: +33322668240; E-mail: </w:t>
      </w:r>
      <w:hyperlink r:id="rId5" w:history="1">
        <w:r w:rsidRPr="002D22D6">
          <w:rPr>
            <w:rStyle w:val="Lienhypertexte"/>
            <w:rFonts w:ascii="Times New Roman" w:hAnsi="Times New Roman" w:cs="Times New Roman"/>
            <w:i/>
            <w:lang w:val="en-US"/>
          </w:rPr>
          <w:t>aubignat.mickael@chu-amiens.fr</w:t>
        </w:r>
      </w:hyperlink>
      <w:r w:rsidRPr="002D22D6">
        <w:rPr>
          <w:rFonts w:ascii="Times New Roman" w:hAnsi="Times New Roman" w:cs="Times New Roman"/>
          <w:i/>
          <w:lang w:val="en-US"/>
        </w:rPr>
        <w:t>.</w:t>
      </w:r>
    </w:p>
    <w:p w:rsidR="002D22D6" w:rsidRDefault="002D22D6" w:rsidP="005C71EC">
      <w:pPr>
        <w:spacing w:line="480" w:lineRule="auto"/>
        <w:jc w:val="both"/>
        <w:rPr>
          <w:rFonts w:ascii="Times New Roman" w:hAnsi="Times New Roman" w:cs="Times New Roman"/>
        </w:rPr>
      </w:pPr>
    </w:p>
    <w:p w:rsidR="00726172" w:rsidRPr="002D22D6" w:rsidRDefault="00726172" w:rsidP="005C71EC">
      <w:pPr>
        <w:spacing w:line="480" w:lineRule="auto"/>
        <w:jc w:val="both"/>
        <w:rPr>
          <w:rFonts w:ascii="Times New Roman" w:hAnsi="Times New Roman" w:cs="Times New Roman"/>
        </w:rPr>
      </w:pPr>
      <w:bookmarkStart w:id="0" w:name="_GoBack"/>
      <w:bookmarkEnd w:id="0"/>
      <w:proofErr w:type="spellStart"/>
      <w:r w:rsidRPr="002D22D6">
        <w:rPr>
          <w:rFonts w:ascii="Times New Roman" w:hAnsi="Times New Roman" w:cs="Times New Roman"/>
        </w:rPr>
        <w:t>Tremor</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is</w:t>
      </w:r>
      <w:proofErr w:type="spellEnd"/>
      <w:r w:rsidRPr="002D22D6">
        <w:rPr>
          <w:rFonts w:ascii="Times New Roman" w:hAnsi="Times New Roman" w:cs="Times New Roman"/>
        </w:rPr>
        <w:t xml:space="preserve"> the </w:t>
      </w:r>
      <w:proofErr w:type="spellStart"/>
      <w:r w:rsidRPr="002D22D6">
        <w:rPr>
          <w:rFonts w:ascii="Times New Roman" w:hAnsi="Times New Roman" w:cs="Times New Roman"/>
        </w:rPr>
        <w:t>most</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common</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abnormal</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movement</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Considered</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benign</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it</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can</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still</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severely</w:t>
      </w:r>
      <w:proofErr w:type="spellEnd"/>
      <w:r w:rsidRPr="002D22D6">
        <w:rPr>
          <w:rFonts w:ascii="Times New Roman" w:hAnsi="Times New Roman" w:cs="Times New Roman"/>
        </w:rPr>
        <w:t xml:space="preserve"> impact patients' </w:t>
      </w:r>
      <w:proofErr w:type="spellStart"/>
      <w:r w:rsidRPr="002D22D6">
        <w:rPr>
          <w:rFonts w:ascii="Times New Roman" w:hAnsi="Times New Roman" w:cs="Times New Roman"/>
        </w:rPr>
        <w:t>quality</w:t>
      </w:r>
      <w:proofErr w:type="spellEnd"/>
      <w:r w:rsidRPr="002D22D6">
        <w:rPr>
          <w:rFonts w:ascii="Times New Roman" w:hAnsi="Times New Roman" w:cs="Times New Roman"/>
        </w:rPr>
        <w:t xml:space="preserve"> of life, </w:t>
      </w:r>
      <w:proofErr w:type="spellStart"/>
      <w:r w:rsidRPr="002D22D6">
        <w:rPr>
          <w:rFonts w:ascii="Times New Roman" w:hAnsi="Times New Roman" w:cs="Times New Roman"/>
        </w:rPr>
        <w:t>functional</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activities</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mood</w:t>
      </w:r>
      <w:proofErr w:type="spellEnd"/>
      <w:r w:rsidRPr="002D22D6">
        <w:rPr>
          <w:rFonts w:ascii="Times New Roman" w:hAnsi="Times New Roman" w:cs="Times New Roman"/>
        </w:rPr>
        <w:t xml:space="preserve">, and </w:t>
      </w:r>
      <w:proofErr w:type="spellStart"/>
      <w:r w:rsidRPr="002D22D6">
        <w:rPr>
          <w:rFonts w:ascii="Times New Roman" w:hAnsi="Times New Roman" w:cs="Times New Roman"/>
        </w:rPr>
        <w:t>socialization</w:t>
      </w:r>
      <w:proofErr w:type="spellEnd"/>
      <w:r w:rsidRPr="002D22D6">
        <w:rPr>
          <w:rFonts w:ascii="Times New Roman" w:hAnsi="Times New Roman" w:cs="Times New Roman"/>
        </w:rPr>
        <w:t xml:space="preserve">. Essential </w:t>
      </w:r>
      <w:proofErr w:type="spellStart"/>
      <w:r w:rsidRPr="002D22D6">
        <w:rPr>
          <w:rFonts w:ascii="Times New Roman" w:hAnsi="Times New Roman" w:cs="Times New Roman"/>
        </w:rPr>
        <w:t>tremor</w:t>
      </w:r>
      <w:proofErr w:type="spellEnd"/>
      <w:r w:rsidRPr="002D22D6">
        <w:rPr>
          <w:rFonts w:ascii="Times New Roman" w:hAnsi="Times New Roman" w:cs="Times New Roman"/>
        </w:rPr>
        <w:t xml:space="preserve"> and </w:t>
      </w:r>
      <w:proofErr w:type="spellStart"/>
      <w:r w:rsidRPr="002D22D6">
        <w:rPr>
          <w:rFonts w:ascii="Times New Roman" w:hAnsi="Times New Roman" w:cs="Times New Roman"/>
        </w:rPr>
        <w:t>Parkinson's</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disease</w:t>
      </w:r>
      <w:proofErr w:type="spellEnd"/>
      <w:r w:rsidRPr="002D22D6">
        <w:rPr>
          <w:rFonts w:ascii="Times New Roman" w:hAnsi="Times New Roman" w:cs="Times New Roman"/>
        </w:rPr>
        <w:t xml:space="preserve"> are </w:t>
      </w:r>
      <w:proofErr w:type="spellStart"/>
      <w:r w:rsidRPr="002D22D6">
        <w:rPr>
          <w:rFonts w:ascii="Times New Roman" w:hAnsi="Times New Roman" w:cs="Times New Roman"/>
        </w:rPr>
        <w:t>among</w:t>
      </w:r>
      <w:proofErr w:type="spellEnd"/>
      <w:r w:rsidRPr="002D22D6">
        <w:rPr>
          <w:rFonts w:ascii="Times New Roman" w:hAnsi="Times New Roman" w:cs="Times New Roman"/>
        </w:rPr>
        <w:t xml:space="preserve"> the main causes of </w:t>
      </w:r>
      <w:proofErr w:type="spellStart"/>
      <w:r w:rsidRPr="002D22D6">
        <w:rPr>
          <w:rFonts w:ascii="Times New Roman" w:hAnsi="Times New Roman" w:cs="Times New Roman"/>
        </w:rPr>
        <w:t>tremor</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followed</w:t>
      </w:r>
      <w:proofErr w:type="spellEnd"/>
      <w:r w:rsidRPr="002D22D6">
        <w:rPr>
          <w:rFonts w:ascii="Times New Roman" w:hAnsi="Times New Roman" w:cs="Times New Roman"/>
        </w:rPr>
        <w:t xml:space="preserve"> by </w:t>
      </w:r>
      <w:proofErr w:type="spellStart"/>
      <w:r w:rsidRPr="002D22D6">
        <w:rPr>
          <w:rFonts w:ascii="Times New Roman" w:hAnsi="Times New Roman" w:cs="Times New Roman"/>
        </w:rPr>
        <w:t>rarer</w:t>
      </w:r>
      <w:proofErr w:type="spellEnd"/>
      <w:r w:rsidRPr="002D22D6">
        <w:rPr>
          <w:rFonts w:ascii="Times New Roman" w:hAnsi="Times New Roman" w:cs="Times New Roman"/>
        </w:rPr>
        <w:t xml:space="preserve"> causes </w:t>
      </w:r>
      <w:proofErr w:type="spellStart"/>
      <w:r w:rsidRPr="002D22D6">
        <w:rPr>
          <w:rFonts w:ascii="Times New Roman" w:hAnsi="Times New Roman" w:cs="Times New Roman"/>
        </w:rPr>
        <w:t>like</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dystonic</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neuropathic</w:t>
      </w:r>
      <w:proofErr w:type="spellEnd"/>
      <w:r w:rsidRPr="002D22D6">
        <w:rPr>
          <w:rFonts w:ascii="Times New Roman" w:hAnsi="Times New Roman" w:cs="Times New Roman"/>
        </w:rPr>
        <w:t xml:space="preserve">, or Holmes' </w:t>
      </w:r>
      <w:proofErr w:type="spellStart"/>
      <w:r w:rsidRPr="002D22D6">
        <w:rPr>
          <w:rFonts w:ascii="Times New Roman" w:hAnsi="Times New Roman" w:cs="Times New Roman"/>
        </w:rPr>
        <w:t>tremors</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With</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increasing</w:t>
      </w:r>
      <w:proofErr w:type="spellEnd"/>
      <w:r w:rsidRPr="002D22D6">
        <w:rPr>
          <w:rFonts w:ascii="Times New Roman" w:hAnsi="Times New Roman" w:cs="Times New Roman"/>
        </w:rPr>
        <w:t xml:space="preserve"> life </w:t>
      </w:r>
      <w:proofErr w:type="spellStart"/>
      <w:r w:rsidRPr="002D22D6">
        <w:rPr>
          <w:rFonts w:ascii="Times New Roman" w:hAnsi="Times New Roman" w:cs="Times New Roman"/>
        </w:rPr>
        <w:t>expectancy</w:t>
      </w:r>
      <w:proofErr w:type="spellEnd"/>
      <w:r w:rsidRPr="002D22D6">
        <w:rPr>
          <w:rFonts w:ascii="Times New Roman" w:hAnsi="Times New Roman" w:cs="Times New Roman"/>
        </w:rPr>
        <w:t xml:space="preserve">, the incidence of </w:t>
      </w:r>
      <w:proofErr w:type="spellStart"/>
      <w:r w:rsidRPr="002D22D6">
        <w:rPr>
          <w:rFonts w:ascii="Times New Roman" w:hAnsi="Times New Roman" w:cs="Times New Roman"/>
        </w:rPr>
        <w:t>tremor</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also</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rises</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leading</w:t>
      </w:r>
      <w:proofErr w:type="spellEnd"/>
      <w:r w:rsidRPr="002D22D6">
        <w:rPr>
          <w:rFonts w:ascii="Times New Roman" w:hAnsi="Times New Roman" w:cs="Times New Roman"/>
        </w:rPr>
        <w:t xml:space="preserve"> more patients to </w:t>
      </w:r>
      <w:proofErr w:type="spellStart"/>
      <w:r w:rsidRPr="002D22D6">
        <w:rPr>
          <w:rFonts w:ascii="Times New Roman" w:hAnsi="Times New Roman" w:cs="Times New Roman"/>
        </w:rPr>
        <w:t>seek</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therapeutic</w:t>
      </w:r>
      <w:proofErr w:type="spellEnd"/>
      <w:r w:rsidRPr="002D22D6">
        <w:rPr>
          <w:rFonts w:ascii="Times New Roman" w:hAnsi="Times New Roman" w:cs="Times New Roman"/>
        </w:rPr>
        <w:t xml:space="preserve"> solutions. </w:t>
      </w:r>
      <w:proofErr w:type="spellStart"/>
      <w:r w:rsidRPr="002D22D6">
        <w:rPr>
          <w:rFonts w:ascii="Times New Roman" w:hAnsi="Times New Roman" w:cs="Times New Roman"/>
        </w:rPr>
        <w:t>Although</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medications</w:t>
      </w:r>
      <w:proofErr w:type="spellEnd"/>
      <w:r w:rsidRPr="002D22D6">
        <w:rPr>
          <w:rFonts w:ascii="Times New Roman" w:hAnsi="Times New Roman" w:cs="Times New Roman"/>
        </w:rPr>
        <w:t xml:space="preserve"> are the first-line </w:t>
      </w:r>
      <w:proofErr w:type="spellStart"/>
      <w:r w:rsidRPr="002D22D6">
        <w:rPr>
          <w:rFonts w:ascii="Times New Roman" w:hAnsi="Times New Roman" w:cs="Times New Roman"/>
        </w:rPr>
        <w:t>treatments</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many</w:t>
      </w:r>
      <w:proofErr w:type="spellEnd"/>
      <w:r w:rsidRPr="002D22D6">
        <w:rPr>
          <w:rFonts w:ascii="Times New Roman" w:hAnsi="Times New Roman" w:cs="Times New Roman"/>
        </w:rPr>
        <w:t xml:space="preserve"> patients </w:t>
      </w:r>
      <w:proofErr w:type="spellStart"/>
      <w:r w:rsidRPr="002D22D6">
        <w:rPr>
          <w:rFonts w:ascii="Times New Roman" w:hAnsi="Times New Roman" w:cs="Times New Roman"/>
        </w:rPr>
        <w:t>either</w:t>
      </w:r>
      <w:proofErr w:type="spellEnd"/>
      <w:r w:rsidRPr="002D22D6">
        <w:rPr>
          <w:rFonts w:ascii="Times New Roman" w:hAnsi="Times New Roman" w:cs="Times New Roman"/>
        </w:rPr>
        <w:t xml:space="preserve"> do not </w:t>
      </w:r>
      <w:proofErr w:type="spellStart"/>
      <w:r w:rsidRPr="002D22D6">
        <w:rPr>
          <w:rFonts w:ascii="Times New Roman" w:hAnsi="Times New Roman" w:cs="Times New Roman"/>
        </w:rPr>
        <w:t>respond</w:t>
      </w:r>
      <w:proofErr w:type="spellEnd"/>
      <w:r w:rsidRPr="002D22D6">
        <w:rPr>
          <w:rFonts w:ascii="Times New Roman" w:hAnsi="Times New Roman" w:cs="Times New Roman"/>
        </w:rPr>
        <w:t xml:space="preserve"> to </w:t>
      </w:r>
      <w:proofErr w:type="spellStart"/>
      <w:r w:rsidRPr="002D22D6">
        <w:rPr>
          <w:rFonts w:ascii="Times New Roman" w:hAnsi="Times New Roman" w:cs="Times New Roman"/>
        </w:rPr>
        <w:t>them</w:t>
      </w:r>
      <w:proofErr w:type="spellEnd"/>
      <w:r w:rsidRPr="002D22D6">
        <w:rPr>
          <w:rFonts w:ascii="Times New Roman" w:hAnsi="Times New Roman" w:cs="Times New Roman"/>
        </w:rPr>
        <w:t xml:space="preserve"> or </w:t>
      </w:r>
      <w:proofErr w:type="spellStart"/>
      <w:r w:rsidRPr="002D22D6">
        <w:rPr>
          <w:rFonts w:ascii="Times New Roman" w:hAnsi="Times New Roman" w:cs="Times New Roman"/>
        </w:rPr>
        <w:t>cannot</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tolerate</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their</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side</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effects</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Functional</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neurosurgical</w:t>
      </w:r>
      <w:proofErr w:type="spellEnd"/>
      <w:r w:rsidRPr="002D22D6">
        <w:rPr>
          <w:rFonts w:ascii="Times New Roman" w:hAnsi="Times New Roman" w:cs="Times New Roman"/>
        </w:rPr>
        <w:t xml:space="preserve"> interventions </w:t>
      </w:r>
      <w:proofErr w:type="spellStart"/>
      <w:r w:rsidRPr="002D22D6">
        <w:rPr>
          <w:rFonts w:ascii="Times New Roman" w:hAnsi="Times New Roman" w:cs="Times New Roman"/>
        </w:rPr>
        <w:t>targeting</w:t>
      </w:r>
      <w:proofErr w:type="spellEnd"/>
      <w:r w:rsidRPr="002D22D6">
        <w:rPr>
          <w:rFonts w:ascii="Times New Roman" w:hAnsi="Times New Roman" w:cs="Times New Roman"/>
        </w:rPr>
        <w:t xml:space="preserve"> the ventral </w:t>
      </w:r>
      <w:proofErr w:type="spellStart"/>
      <w:r w:rsidRPr="002D22D6">
        <w:rPr>
          <w:rFonts w:ascii="Times New Roman" w:hAnsi="Times New Roman" w:cs="Times New Roman"/>
        </w:rPr>
        <w:t>intermediate</w:t>
      </w:r>
      <w:proofErr w:type="spellEnd"/>
      <w:r w:rsidRPr="002D22D6">
        <w:rPr>
          <w:rFonts w:ascii="Times New Roman" w:hAnsi="Times New Roman" w:cs="Times New Roman"/>
        </w:rPr>
        <w:t xml:space="preserve"> and </w:t>
      </w:r>
      <w:proofErr w:type="spellStart"/>
      <w:r w:rsidRPr="002D22D6">
        <w:rPr>
          <w:rFonts w:ascii="Times New Roman" w:hAnsi="Times New Roman" w:cs="Times New Roman"/>
        </w:rPr>
        <w:t>median</w:t>
      </w:r>
      <w:proofErr w:type="spellEnd"/>
      <w:r w:rsidRPr="002D22D6">
        <w:rPr>
          <w:rFonts w:ascii="Times New Roman" w:hAnsi="Times New Roman" w:cs="Times New Roman"/>
        </w:rPr>
        <w:t xml:space="preserve"> nucleus (VIM) of the thalamus </w:t>
      </w:r>
      <w:proofErr w:type="spellStart"/>
      <w:r w:rsidRPr="002D22D6">
        <w:rPr>
          <w:rFonts w:ascii="Times New Roman" w:hAnsi="Times New Roman" w:cs="Times New Roman"/>
        </w:rPr>
        <w:t>may</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be</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considered</w:t>
      </w:r>
      <w:proofErr w:type="spellEnd"/>
      <w:r w:rsidRPr="002D22D6">
        <w:rPr>
          <w:rFonts w:ascii="Times New Roman" w:hAnsi="Times New Roman" w:cs="Times New Roman"/>
        </w:rPr>
        <w:t xml:space="preserve"> for </w:t>
      </w:r>
      <w:proofErr w:type="spellStart"/>
      <w:r w:rsidRPr="002D22D6">
        <w:rPr>
          <w:rFonts w:ascii="Times New Roman" w:hAnsi="Times New Roman" w:cs="Times New Roman"/>
        </w:rPr>
        <w:t>disabling</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drug-resistant</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tremors</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Deep</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brain</w:t>
      </w:r>
      <w:proofErr w:type="spellEnd"/>
      <w:r w:rsidRPr="002D22D6">
        <w:rPr>
          <w:rFonts w:ascii="Times New Roman" w:hAnsi="Times New Roman" w:cs="Times New Roman"/>
        </w:rPr>
        <w:t xml:space="preserve"> stimulation (DBS) of the VIM </w:t>
      </w:r>
      <w:proofErr w:type="spellStart"/>
      <w:r w:rsidRPr="002D22D6">
        <w:rPr>
          <w:rFonts w:ascii="Times New Roman" w:hAnsi="Times New Roman" w:cs="Times New Roman"/>
        </w:rPr>
        <w:t>is</w:t>
      </w:r>
      <w:proofErr w:type="spellEnd"/>
      <w:r w:rsidRPr="002D22D6">
        <w:rPr>
          <w:rFonts w:ascii="Times New Roman" w:hAnsi="Times New Roman" w:cs="Times New Roman"/>
        </w:rPr>
        <w:t xml:space="preserve"> an effective </w:t>
      </w:r>
      <w:proofErr w:type="spellStart"/>
      <w:r w:rsidRPr="002D22D6">
        <w:rPr>
          <w:rFonts w:ascii="Times New Roman" w:hAnsi="Times New Roman" w:cs="Times New Roman"/>
        </w:rPr>
        <w:t>therapy</w:t>
      </w:r>
      <w:proofErr w:type="spellEnd"/>
      <w:r w:rsidRPr="002D22D6">
        <w:rPr>
          <w:rFonts w:ascii="Times New Roman" w:hAnsi="Times New Roman" w:cs="Times New Roman"/>
        </w:rPr>
        <w:t xml:space="preserve"> for </w:t>
      </w:r>
      <w:proofErr w:type="spellStart"/>
      <w:r w:rsidRPr="002D22D6">
        <w:rPr>
          <w:rFonts w:ascii="Times New Roman" w:hAnsi="Times New Roman" w:cs="Times New Roman"/>
        </w:rPr>
        <w:t>drug-resistant</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tremors</w:t>
      </w:r>
      <w:proofErr w:type="spellEnd"/>
      <w:r w:rsidRPr="002D22D6">
        <w:rPr>
          <w:rFonts w:ascii="Times New Roman" w:hAnsi="Times New Roman" w:cs="Times New Roman"/>
        </w:rPr>
        <w:t xml:space="preserve">, but </w:t>
      </w:r>
      <w:proofErr w:type="spellStart"/>
      <w:r w:rsidRPr="002D22D6">
        <w:rPr>
          <w:rFonts w:ascii="Times New Roman" w:hAnsi="Times New Roman" w:cs="Times New Roman"/>
        </w:rPr>
        <w:t>may</w:t>
      </w:r>
      <w:proofErr w:type="spellEnd"/>
      <w:r w:rsidRPr="002D22D6">
        <w:rPr>
          <w:rFonts w:ascii="Times New Roman" w:hAnsi="Times New Roman" w:cs="Times New Roman"/>
        </w:rPr>
        <w:t xml:space="preserve"> not </w:t>
      </w:r>
      <w:proofErr w:type="spellStart"/>
      <w:r w:rsidRPr="002D22D6">
        <w:rPr>
          <w:rFonts w:ascii="Times New Roman" w:hAnsi="Times New Roman" w:cs="Times New Roman"/>
        </w:rPr>
        <w:t>be</w:t>
      </w:r>
      <w:proofErr w:type="spellEnd"/>
      <w:r w:rsidRPr="002D22D6">
        <w:rPr>
          <w:rFonts w:ascii="Times New Roman" w:hAnsi="Times New Roman" w:cs="Times New Roman"/>
        </w:rPr>
        <w:t xml:space="preserve"> an option for </w:t>
      </w:r>
      <w:proofErr w:type="spellStart"/>
      <w:r w:rsidRPr="002D22D6">
        <w:rPr>
          <w:rFonts w:ascii="Times New Roman" w:hAnsi="Times New Roman" w:cs="Times New Roman"/>
        </w:rPr>
        <w:t>many</w:t>
      </w:r>
      <w:proofErr w:type="spellEnd"/>
      <w:r w:rsidRPr="002D22D6">
        <w:rPr>
          <w:rFonts w:ascii="Times New Roman" w:hAnsi="Times New Roman" w:cs="Times New Roman"/>
        </w:rPr>
        <w:t xml:space="preserve"> patients due to </w:t>
      </w:r>
      <w:proofErr w:type="spellStart"/>
      <w:r w:rsidRPr="002D22D6">
        <w:rPr>
          <w:rFonts w:ascii="Times New Roman" w:hAnsi="Times New Roman" w:cs="Times New Roman"/>
        </w:rPr>
        <w:t>various</w:t>
      </w:r>
      <w:proofErr w:type="spellEnd"/>
      <w:r w:rsidRPr="002D22D6">
        <w:rPr>
          <w:rFonts w:ascii="Times New Roman" w:hAnsi="Times New Roman" w:cs="Times New Roman"/>
        </w:rPr>
        <w:t xml:space="preserve"> socio-</w:t>
      </w:r>
      <w:proofErr w:type="spellStart"/>
      <w:r w:rsidRPr="002D22D6">
        <w:rPr>
          <w:rFonts w:ascii="Times New Roman" w:hAnsi="Times New Roman" w:cs="Times New Roman"/>
        </w:rPr>
        <w:t>medical</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reasons</w:t>
      </w:r>
      <w:proofErr w:type="spellEnd"/>
      <w:r w:rsidRPr="002D22D6">
        <w:rPr>
          <w:rFonts w:ascii="Times New Roman" w:hAnsi="Times New Roman" w:cs="Times New Roman"/>
        </w:rPr>
        <w:t xml:space="preserve"> or </w:t>
      </w:r>
      <w:proofErr w:type="spellStart"/>
      <w:r w:rsidRPr="002D22D6">
        <w:rPr>
          <w:rFonts w:ascii="Times New Roman" w:hAnsi="Times New Roman" w:cs="Times New Roman"/>
        </w:rPr>
        <w:t>specific</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contraindications</w:t>
      </w:r>
      <w:proofErr w:type="spellEnd"/>
      <w:r w:rsidRPr="002D22D6">
        <w:rPr>
          <w:rFonts w:ascii="Times New Roman" w:hAnsi="Times New Roman" w:cs="Times New Roman"/>
        </w:rPr>
        <w:t xml:space="preserve">. Alternative </w:t>
      </w:r>
      <w:proofErr w:type="spellStart"/>
      <w:r w:rsidRPr="002D22D6">
        <w:rPr>
          <w:rFonts w:ascii="Times New Roman" w:hAnsi="Times New Roman" w:cs="Times New Roman"/>
        </w:rPr>
        <w:t>lesioning</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neurosurgical</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procedures</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known</w:t>
      </w:r>
      <w:proofErr w:type="spellEnd"/>
      <w:r w:rsidRPr="002D22D6">
        <w:rPr>
          <w:rFonts w:ascii="Times New Roman" w:hAnsi="Times New Roman" w:cs="Times New Roman"/>
        </w:rPr>
        <w:t xml:space="preserve"> as </w:t>
      </w:r>
      <w:proofErr w:type="spellStart"/>
      <w:r w:rsidRPr="002D22D6">
        <w:rPr>
          <w:rFonts w:ascii="Times New Roman" w:hAnsi="Times New Roman" w:cs="Times New Roman"/>
        </w:rPr>
        <w:t>thalamotomies</w:t>
      </w:r>
      <w:proofErr w:type="spellEnd"/>
      <w:r w:rsidRPr="002D22D6">
        <w:rPr>
          <w:rFonts w:ascii="Times New Roman" w:hAnsi="Times New Roman" w:cs="Times New Roman"/>
        </w:rPr>
        <w:t xml:space="preserve">, by </w:t>
      </w:r>
      <w:proofErr w:type="spellStart"/>
      <w:r w:rsidRPr="002D22D6">
        <w:rPr>
          <w:rFonts w:ascii="Times New Roman" w:hAnsi="Times New Roman" w:cs="Times New Roman"/>
        </w:rPr>
        <w:t>radiofrequency</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radiosurgery</w:t>
      </w:r>
      <w:proofErr w:type="spellEnd"/>
      <w:r w:rsidRPr="002D22D6">
        <w:rPr>
          <w:rFonts w:ascii="Times New Roman" w:hAnsi="Times New Roman" w:cs="Times New Roman"/>
        </w:rPr>
        <w:t>, or MRI-</w:t>
      </w:r>
      <w:proofErr w:type="spellStart"/>
      <w:r w:rsidRPr="002D22D6">
        <w:rPr>
          <w:rFonts w:ascii="Times New Roman" w:hAnsi="Times New Roman" w:cs="Times New Roman"/>
        </w:rPr>
        <w:t>guided</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focused</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ultrasound</w:t>
      </w:r>
      <w:proofErr w:type="spellEnd"/>
      <w:r w:rsidRPr="002D22D6">
        <w:rPr>
          <w:rFonts w:ascii="Times New Roman" w:hAnsi="Times New Roman" w:cs="Times New Roman"/>
        </w:rPr>
        <w:t xml:space="preserve">, have </w:t>
      </w:r>
      <w:proofErr w:type="spellStart"/>
      <w:r w:rsidRPr="002D22D6">
        <w:rPr>
          <w:rFonts w:ascii="Times New Roman" w:hAnsi="Times New Roman" w:cs="Times New Roman"/>
        </w:rPr>
        <w:t>proven</w:t>
      </w:r>
      <w:proofErr w:type="spellEnd"/>
      <w:r w:rsidRPr="002D22D6">
        <w:rPr>
          <w:rFonts w:ascii="Times New Roman" w:hAnsi="Times New Roman" w:cs="Times New Roman"/>
        </w:rPr>
        <w:t xml:space="preserve"> effective in </w:t>
      </w:r>
      <w:proofErr w:type="spellStart"/>
      <w:r w:rsidRPr="002D22D6">
        <w:rPr>
          <w:rFonts w:ascii="Times New Roman" w:hAnsi="Times New Roman" w:cs="Times New Roman"/>
        </w:rPr>
        <w:t>managing</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tremor</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symptoms</w:t>
      </w:r>
      <w:proofErr w:type="spellEnd"/>
      <w:r w:rsidRPr="002D22D6">
        <w:rPr>
          <w:rFonts w:ascii="Times New Roman" w:hAnsi="Times New Roman" w:cs="Times New Roman"/>
        </w:rPr>
        <w:t xml:space="preserve"> in </w:t>
      </w:r>
      <w:proofErr w:type="spellStart"/>
      <w:r w:rsidRPr="002D22D6">
        <w:rPr>
          <w:rFonts w:ascii="Times New Roman" w:hAnsi="Times New Roman" w:cs="Times New Roman"/>
        </w:rPr>
        <w:t>individuals</w:t>
      </w:r>
      <w:proofErr w:type="spellEnd"/>
      <w:r w:rsidRPr="002D22D6">
        <w:rPr>
          <w:rFonts w:ascii="Times New Roman" w:hAnsi="Times New Roman" w:cs="Times New Roman"/>
        </w:rPr>
        <w:t xml:space="preserve"> for </w:t>
      </w:r>
      <w:proofErr w:type="spellStart"/>
      <w:r w:rsidRPr="002D22D6">
        <w:rPr>
          <w:rFonts w:ascii="Times New Roman" w:hAnsi="Times New Roman" w:cs="Times New Roman"/>
        </w:rPr>
        <w:t>whom</w:t>
      </w:r>
      <w:proofErr w:type="spellEnd"/>
      <w:r w:rsidRPr="002D22D6">
        <w:rPr>
          <w:rFonts w:ascii="Times New Roman" w:hAnsi="Times New Roman" w:cs="Times New Roman"/>
        </w:rPr>
        <w:t xml:space="preserve"> DBS </w:t>
      </w:r>
      <w:proofErr w:type="spellStart"/>
      <w:r w:rsidRPr="002D22D6">
        <w:rPr>
          <w:rFonts w:ascii="Times New Roman" w:hAnsi="Times New Roman" w:cs="Times New Roman"/>
        </w:rPr>
        <w:t>is</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unsuitable</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Nevertheless</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each</w:t>
      </w:r>
      <w:proofErr w:type="spellEnd"/>
      <w:r w:rsidRPr="002D22D6">
        <w:rPr>
          <w:rFonts w:ascii="Times New Roman" w:hAnsi="Times New Roman" w:cs="Times New Roman"/>
        </w:rPr>
        <w:t xml:space="preserve"> of </w:t>
      </w:r>
      <w:proofErr w:type="spellStart"/>
      <w:r w:rsidRPr="002D22D6">
        <w:rPr>
          <w:rFonts w:ascii="Times New Roman" w:hAnsi="Times New Roman" w:cs="Times New Roman"/>
        </w:rPr>
        <w:t>these</w:t>
      </w:r>
      <w:proofErr w:type="spellEnd"/>
      <w:r w:rsidRPr="002D22D6">
        <w:rPr>
          <w:rFonts w:ascii="Times New Roman" w:hAnsi="Times New Roman" w:cs="Times New Roman"/>
        </w:rPr>
        <w:t xml:space="preserve"> techniques has </w:t>
      </w:r>
      <w:proofErr w:type="spellStart"/>
      <w:r w:rsidRPr="002D22D6">
        <w:rPr>
          <w:rFonts w:ascii="Times New Roman" w:hAnsi="Times New Roman" w:cs="Times New Roman"/>
        </w:rPr>
        <w:t>its</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advantages</w:t>
      </w:r>
      <w:proofErr w:type="spellEnd"/>
      <w:r w:rsidRPr="002D22D6">
        <w:rPr>
          <w:rFonts w:ascii="Times New Roman" w:hAnsi="Times New Roman" w:cs="Times New Roman"/>
        </w:rPr>
        <w:t xml:space="preserve"> and socio-</w:t>
      </w:r>
      <w:proofErr w:type="spellStart"/>
      <w:r w:rsidRPr="002D22D6">
        <w:rPr>
          <w:rFonts w:ascii="Times New Roman" w:hAnsi="Times New Roman" w:cs="Times New Roman"/>
        </w:rPr>
        <w:t>medico</w:t>
      </w:r>
      <w:proofErr w:type="spellEnd"/>
      <w:r w:rsidRPr="002D22D6">
        <w:rPr>
          <w:rFonts w:ascii="Times New Roman" w:hAnsi="Times New Roman" w:cs="Times New Roman"/>
        </w:rPr>
        <w:t>-</w:t>
      </w:r>
      <w:proofErr w:type="spellStart"/>
      <w:r w:rsidRPr="002D22D6">
        <w:rPr>
          <w:rFonts w:ascii="Times New Roman" w:hAnsi="Times New Roman" w:cs="Times New Roman"/>
        </w:rPr>
        <w:t>economic</w:t>
      </w:r>
      <w:proofErr w:type="spellEnd"/>
      <w:r w:rsidRPr="002D22D6">
        <w:rPr>
          <w:rFonts w:ascii="Times New Roman" w:hAnsi="Times New Roman" w:cs="Times New Roman"/>
        </w:rPr>
        <w:t xml:space="preserve"> limitations. </w:t>
      </w:r>
      <w:proofErr w:type="spellStart"/>
      <w:r w:rsidRPr="002D22D6">
        <w:rPr>
          <w:rFonts w:ascii="Times New Roman" w:hAnsi="Times New Roman" w:cs="Times New Roman"/>
        </w:rPr>
        <w:t>Recently</w:t>
      </w:r>
      <w:proofErr w:type="spellEnd"/>
      <w:r w:rsidRPr="002D22D6">
        <w:rPr>
          <w:rFonts w:ascii="Times New Roman" w:hAnsi="Times New Roman" w:cs="Times New Roman"/>
        </w:rPr>
        <w:t>, MRI-</w:t>
      </w:r>
      <w:proofErr w:type="spellStart"/>
      <w:r w:rsidRPr="002D22D6">
        <w:rPr>
          <w:rFonts w:ascii="Times New Roman" w:hAnsi="Times New Roman" w:cs="Times New Roman"/>
        </w:rPr>
        <w:t>guided</w:t>
      </w:r>
      <w:proofErr w:type="spellEnd"/>
      <w:r w:rsidRPr="002D22D6">
        <w:rPr>
          <w:rFonts w:ascii="Times New Roman" w:hAnsi="Times New Roman" w:cs="Times New Roman"/>
        </w:rPr>
        <w:t xml:space="preserve"> Laser </w:t>
      </w:r>
      <w:proofErr w:type="spellStart"/>
      <w:r w:rsidRPr="002D22D6">
        <w:rPr>
          <w:rFonts w:ascii="Times New Roman" w:hAnsi="Times New Roman" w:cs="Times New Roman"/>
        </w:rPr>
        <w:t>Interstitial</w:t>
      </w:r>
      <w:proofErr w:type="spellEnd"/>
      <w:r w:rsidRPr="002D22D6">
        <w:rPr>
          <w:rFonts w:ascii="Times New Roman" w:hAnsi="Times New Roman" w:cs="Times New Roman"/>
        </w:rPr>
        <w:t xml:space="preserve"> Thermal </w:t>
      </w:r>
      <w:proofErr w:type="spellStart"/>
      <w:r w:rsidRPr="002D22D6">
        <w:rPr>
          <w:rFonts w:ascii="Times New Roman" w:hAnsi="Times New Roman" w:cs="Times New Roman"/>
        </w:rPr>
        <w:t>Therapy</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MRgLITT</w:t>
      </w:r>
      <w:proofErr w:type="spellEnd"/>
      <w:r w:rsidRPr="002D22D6">
        <w:rPr>
          <w:rFonts w:ascii="Times New Roman" w:hAnsi="Times New Roman" w:cs="Times New Roman"/>
        </w:rPr>
        <w:t xml:space="preserve">) has </w:t>
      </w:r>
      <w:proofErr w:type="spellStart"/>
      <w:r w:rsidRPr="002D22D6">
        <w:rPr>
          <w:rFonts w:ascii="Times New Roman" w:hAnsi="Times New Roman" w:cs="Times New Roman"/>
        </w:rPr>
        <w:t>emerged</w:t>
      </w:r>
      <w:proofErr w:type="spellEnd"/>
      <w:r w:rsidRPr="002D22D6">
        <w:rPr>
          <w:rFonts w:ascii="Times New Roman" w:hAnsi="Times New Roman" w:cs="Times New Roman"/>
        </w:rPr>
        <w:t xml:space="preserve"> as a </w:t>
      </w:r>
      <w:proofErr w:type="spellStart"/>
      <w:r w:rsidRPr="002D22D6">
        <w:rPr>
          <w:rFonts w:ascii="Times New Roman" w:hAnsi="Times New Roman" w:cs="Times New Roman"/>
        </w:rPr>
        <w:t>safe</w:t>
      </w:r>
      <w:proofErr w:type="spellEnd"/>
      <w:r w:rsidRPr="002D22D6">
        <w:rPr>
          <w:rFonts w:ascii="Times New Roman" w:hAnsi="Times New Roman" w:cs="Times New Roman"/>
        </w:rPr>
        <w:t xml:space="preserve"> and effective </w:t>
      </w:r>
      <w:proofErr w:type="spellStart"/>
      <w:r w:rsidRPr="002D22D6">
        <w:rPr>
          <w:rFonts w:ascii="Times New Roman" w:hAnsi="Times New Roman" w:cs="Times New Roman"/>
        </w:rPr>
        <w:t>minimally</w:t>
      </w:r>
      <w:proofErr w:type="spellEnd"/>
      <w:r w:rsidRPr="002D22D6">
        <w:rPr>
          <w:rFonts w:ascii="Times New Roman" w:hAnsi="Times New Roman" w:cs="Times New Roman"/>
        </w:rPr>
        <w:t xml:space="preserve"> invasive option for </w:t>
      </w:r>
      <w:proofErr w:type="spellStart"/>
      <w:r w:rsidRPr="002D22D6">
        <w:rPr>
          <w:rFonts w:ascii="Times New Roman" w:hAnsi="Times New Roman" w:cs="Times New Roman"/>
        </w:rPr>
        <w:t>creating</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thalamotomies</w:t>
      </w:r>
      <w:proofErr w:type="spellEnd"/>
      <w:r w:rsidRPr="002D22D6">
        <w:rPr>
          <w:rFonts w:ascii="Times New Roman" w:hAnsi="Times New Roman" w:cs="Times New Roman"/>
        </w:rPr>
        <w:t xml:space="preserve"> in patients </w:t>
      </w:r>
      <w:proofErr w:type="spellStart"/>
      <w:r w:rsidRPr="002D22D6">
        <w:rPr>
          <w:rFonts w:ascii="Times New Roman" w:hAnsi="Times New Roman" w:cs="Times New Roman"/>
        </w:rPr>
        <w:t>with</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disabling</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drug-resistant</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tremors</w:t>
      </w:r>
      <w:proofErr w:type="spellEnd"/>
      <w:r w:rsidRPr="002D22D6">
        <w:rPr>
          <w:rFonts w:ascii="Times New Roman" w:hAnsi="Times New Roman" w:cs="Times New Roman"/>
        </w:rPr>
        <w:t xml:space="preserve">. The </w:t>
      </w:r>
      <w:proofErr w:type="spellStart"/>
      <w:r w:rsidRPr="002D22D6">
        <w:rPr>
          <w:rFonts w:ascii="Times New Roman" w:hAnsi="Times New Roman" w:cs="Times New Roman"/>
        </w:rPr>
        <w:t>procedure</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involves</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implanting</w:t>
      </w:r>
      <w:proofErr w:type="spellEnd"/>
      <w:r w:rsidRPr="002D22D6">
        <w:rPr>
          <w:rFonts w:ascii="Times New Roman" w:hAnsi="Times New Roman" w:cs="Times New Roman"/>
        </w:rPr>
        <w:t xml:space="preserve"> an </w:t>
      </w:r>
      <w:proofErr w:type="spellStart"/>
      <w:r w:rsidRPr="002D22D6">
        <w:rPr>
          <w:rFonts w:ascii="Times New Roman" w:hAnsi="Times New Roman" w:cs="Times New Roman"/>
        </w:rPr>
        <w:lastRenderedPageBreak/>
        <w:t>optical</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fiber</w:t>
      </w:r>
      <w:proofErr w:type="spellEnd"/>
      <w:r w:rsidRPr="002D22D6">
        <w:rPr>
          <w:rFonts w:ascii="Times New Roman" w:hAnsi="Times New Roman" w:cs="Times New Roman"/>
        </w:rPr>
        <w:t xml:space="preserve"> in the thalamus, </w:t>
      </w:r>
      <w:proofErr w:type="spellStart"/>
      <w:r w:rsidRPr="002D22D6">
        <w:rPr>
          <w:rFonts w:ascii="Times New Roman" w:hAnsi="Times New Roman" w:cs="Times New Roman"/>
        </w:rPr>
        <w:t>guided</w:t>
      </w:r>
      <w:proofErr w:type="spellEnd"/>
      <w:r w:rsidRPr="002D22D6">
        <w:rPr>
          <w:rFonts w:ascii="Times New Roman" w:hAnsi="Times New Roman" w:cs="Times New Roman"/>
        </w:rPr>
        <w:t xml:space="preserve"> by </w:t>
      </w:r>
      <w:proofErr w:type="spellStart"/>
      <w:r w:rsidRPr="002D22D6">
        <w:rPr>
          <w:rFonts w:ascii="Times New Roman" w:hAnsi="Times New Roman" w:cs="Times New Roman"/>
        </w:rPr>
        <w:t>stereotactic</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imaging</w:t>
      </w:r>
      <w:proofErr w:type="spellEnd"/>
      <w:r w:rsidRPr="002D22D6">
        <w:rPr>
          <w:rFonts w:ascii="Times New Roman" w:hAnsi="Times New Roman" w:cs="Times New Roman"/>
        </w:rPr>
        <w:t xml:space="preserve"> and </w:t>
      </w:r>
      <w:proofErr w:type="spellStart"/>
      <w:r w:rsidRPr="002D22D6">
        <w:rPr>
          <w:rFonts w:ascii="Times New Roman" w:hAnsi="Times New Roman" w:cs="Times New Roman"/>
        </w:rPr>
        <w:t>surgical</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robotics</w:t>
      </w:r>
      <w:proofErr w:type="spellEnd"/>
      <w:r w:rsidRPr="002D22D6">
        <w:rPr>
          <w:rFonts w:ascii="Times New Roman" w:hAnsi="Times New Roman" w:cs="Times New Roman"/>
        </w:rPr>
        <w:t xml:space="preserve">, to </w:t>
      </w:r>
      <w:proofErr w:type="spellStart"/>
      <w:r w:rsidRPr="002D22D6">
        <w:rPr>
          <w:rFonts w:ascii="Times New Roman" w:hAnsi="Times New Roman" w:cs="Times New Roman"/>
        </w:rPr>
        <w:t>induce</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controlled</w:t>
      </w:r>
      <w:proofErr w:type="spellEnd"/>
      <w:r w:rsidRPr="002D22D6">
        <w:rPr>
          <w:rFonts w:ascii="Times New Roman" w:hAnsi="Times New Roman" w:cs="Times New Roman"/>
        </w:rPr>
        <w:t xml:space="preserve"> thermal damage, </w:t>
      </w:r>
      <w:proofErr w:type="spellStart"/>
      <w:r w:rsidRPr="002D22D6">
        <w:rPr>
          <w:rFonts w:ascii="Times New Roman" w:hAnsi="Times New Roman" w:cs="Times New Roman"/>
        </w:rPr>
        <w:t>with</w:t>
      </w:r>
      <w:proofErr w:type="spellEnd"/>
      <w:r w:rsidRPr="002D22D6">
        <w:rPr>
          <w:rFonts w:ascii="Times New Roman" w:hAnsi="Times New Roman" w:cs="Times New Roman"/>
        </w:rPr>
        <w:t xml:space="preserve"> real-time monitoring by MRI </w:t>
      </w:r>
      <w:proofErr w:type="spellStart"/>
      <w:r w:rsidRPr="002D22D6">
        <w:rPr>
          <w:rFonts w:ascii="Times New Roman" w:hAnsi="Times New Roman" w:cs="Times New Roman"/>
        </w:rPr>
        <w:t>thermometry</w:t>
      </w:r>
      <w:proofErr w:type="spellEnd"/>
      <w:r w:rsidRPr="002D22D6">
        <w:rPr>
          <w:rFonts w:ascii="Times New Roman" w:hAnsi="Times New Roman" w:cs="Times New Roman"/>
        </w:rPr>
        <w:t xml:space="preserve">. Our </w:t>
      </w:r>
      <w:proofErr w:type="spellStart"/>
      <w:r w:rsidRPr="002D22D6">
        <w:rPr>
          <w:rFonts w:ascii="Times New Roman" w:hAnsi="Times New Roman" w:cs="Times New Roman"/>
        </w:rPr>
        <w:t>preliminary</w:t>
      </w:r>
      <w:proofErr w:type="spellEnd"/>
      <w:r w:rsidRPr="002D22D6">
        <w:rPr>
          <w:rFonts w:ascii="Times New Roman" w:hAnsi="Times New Roman" w:cs="Times New Roman"/>
        </w:rPr>
        <w:t xml:space="preserve"> data </w:t>
      </w:r>
      <w:proofErr w:type="spellStart"/>
      <w:r w:rsidRPr="002D22D6">
        <w:rPr>
          <w:rFonts w:ascii="Times New Roman" w:hAnsi="Times New Roman" w:cs="Times New Roman"/>
        </w:rPr>
        <w:t>suggest</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significant</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improvement</w:t>
      </w:r>
      <w:proofErr w:type="spellEnd"/>
      <w:r w:rsidRPr="002D22D6">
        <w:rPr>
          <w:rFonts w:ascii="Times New Roman" w:hAnsi="Times New Roman" w:cs="Times New Roman"/>
        </w:rPr>
        <w:t xml:space="preserve"> in </w:t>
      </w:r>
      <w:proofErr w:type="spellStart"/>
      <w:r w:rsidRPr="002D22D6">
        <w:rPr>
          <w:rFonts w:ascii="Times New Roman" w:hAnsi="Times New Roman" w:cs="Times New Roman"/>
        </w:rPr>
        <w:t>tremor</w:t>
      </w:r>
      <w:proofErr w:type="spellEnd"/>
      <w:r w:rsidRPr="002D22D6">
        <w:rPr>
          <w:rFonts w:ascii="Times New Roman" w:hAnsi="Times New Roman" w:cs="Times New Roman"/>
        </w:rPr>
        <w:t xml:space="preserve"> (&gt;80%), </w:t>
      </w:r>
      <w:proofErr w:type="spellStart"/>
      <w:r w:rsidRPr="002D22D6">
        <w:rPr>
          <w:rFonts w:ascii="Times New Roman" w:hAnsi="Times New Roman" w:cs="Times New Roman"/>
        </w:rPr>
        <w:t>quality</w:t>
      </w:r>
      <w:proofErr w:type="spellEnd"/>
      <w:r w:rsidRPr="002D22D6">
        <w:rPr>
          <w:rFonts w:ascii="Times New Roman" w:hAnsi="Times New Roman" w:cs="Times New Roman"/>
        </w:rPr>
        <w:t xml:space="preserve"> of life (&gt;70%), and a </w:t>
      </w:r>
      <w:proofErr w:type="spellStart"/>
      <w:r w:rsidRPr="002D22D6">
        <w:rPr>
          <w:rFonts w:ascii="Times New Roman" w:hAnsi="Times New Roman" w:cs="Times New Roman"/>
        </w:rPr>
        <w:t>satisfactory</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safety</w:t>
      </w:r>
      <w:proofErr w:type="spellEnd"/>
      <w:r w:rsidRPr="002D22D6">
        <w:rPr>
          <w:rFonts w:ascii="Times New Roman" w:hAnsi="Times New Roman" w:cs="Times New Roman"/>
        </w:rPr>
        <w:t xml:space="preserve"> profile of </w:t>
      </w:r>
      <w:proofErr w:type="spellStart"/>
      <w:r w:rsidRPr="002D22D6">
        <w:rPr>
          <w:rFonts w:ascii="Times New Roman" w:hAnsi="Times New Roman" w:cs="Times New Roman"/>
        </w:rPr>
        <w:t>unilateral</w:t>
      </w:r>
      <w:proofErr w:type="spellEnd"/>
      <w:r w:rsidRPr="002D22D6">
        <w:rPr>
          <w:rFonts w:ascii="Times New Roman" w:hAnsi="Times New Roman" w:cs="Times New Roman"/>
        </w:rPr>
        <w:t xml:space="preserve"> thalamotomy by </w:t>
      </w:r>
      <w:proofErr w:type="spellStart"/>
      <w:r w:rsidRPr="002D22D6">
        <w:rPr>
          <w:rFonts w:ascii="Times New Roman" w:hAnsi="Times New Roman" w:cs="Times New Roman"/>
        </w:rPr>
        <w:t>MRgLITT</w:t>
      </w:r>
      <w:proofErr w:type="spellEnd"/>
      <w:r w:rsidRPr="002D22D6">
        <w:rPr>
          <w:rFonts w:ascii="Times New Roman" w:hAnsi="Times New Roman" w:cs="Times New Roman"/>
        </w:rPr>
        <w:t xml:space="preserve"> for </w:t>
      </w:r>
      <w:proofErr w:type="spellStart"/>
      <w:r w:rsidRPr="002D22D6">
        <w:rPr>
          <w:rFonts w:ascii="Times New Roman" w:hAnsi="Times New Roman" w:cs="Times New Roman"/>
        </w:rPr>
        <w:t>disabling</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drug-resistant</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tremors</w:t>
      </w:r>
      <w:proofErr w:type="spellEnd"/>
      <w:r w:rsidRPr="002D22D6">
        <w:rPr>
          <w:rFonts w:ascii="Times New Roman" w:hAnsi="Times New Roman" w:cs="Times New Roman"/>
        </w:rPr>
        <w:t xml:space="preserve">. This supports the </w:t>
      </w:r>
      <w:proofErr w:type="spellStart"/>
      <w:r w:rsidRPr="002D22D6">
        <w:rPr>
          <w:rFonts w:ascii="Times New Roman" w:hAnsi="Times New Roman" w:cs="Times New Roman"/>
        </w:rPr>
        <w:t>potential</w:t>
      </w:r>
      <w:proofErr w:type="spellEnd"/>
      <w:r w:rsidRPr="002D22D6">
        <w:rPr>
          <w:rFonts w:ascii="Times New Roman" w:hAnsi="Times New Roman" w:cs="Times New Roman"/>
        </w:rPr>
        <w:t xml:space="preserve"> future adoption of </w:t>
      </w:r>
      <w:proofErr w:type="spellStart"/>
      <w:r w:rsidRPr="002D22D6">
        <w:rPr>
          <w:rFonts w:ascii="Times New Roman" w:hAnsi="Times New Roman" w:cs="Times New Roman"/>
        </w:rPr>
        <w:t>this</w:t>
      </w:r>
      <w:proofErr w:type="spellEnd"/>
      <w:r w:rsidRPr="002D22D6">
        <w:rPr>
          <w:rFonts w:ascii="Times New Roman" w:hAnsi="Times New Roman" w:cs="Times New Roman"/>
        </w:rPr>
        <w:t xml:space="preserve"> new technique </w:t>
      </w:r>
      <w:proofErr w:type="spellStart"/>
      <w:r w:rsidRPr="002D22D6">
        <w:rPr>
          <w:rFonts w:ascii="Times New Roman" w:hAnsi="Times New Roman" w:cs="Times New Roman"/>
        </w:rPr>
        <w:t>into</w:t>
      </w:r>
      <w:proofErr w:type="spellEnd"/>
      <w:r w:rsidRPr="002D22D6">
        <w:rPr>
          <w:rFonts w:ascii="Times New Roman" w:hAnsi="Times New Roman" w:cs="Times New Roman"/>
        </w:rPr>
        <w:t xml:space="preserve"> the anti-</w:t>
      </w:r>
      <w:proofErr w:type="spellStart"/>
      <w:r w:rsidRPr="002D22D6">
        <w:rPr>
          <w:rFonts w:ascii="Times New Roman" w:hAnsi="Times New Roman" w:cs="Times New Roman"/>
        </w:rPr>
        <w:t>tremor</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therapeutic</w:t>
      </w:r>
      <w:proofErr w:type="spellEnd"/>
      <w:r w:rsidRPr="002D22D6">
        <w:rPr>
          <w:rFonts w:ascii="Times New Roman" w:hAnsi="Times New Roman" w:cs="Times New Roman"/>
        </w:rPr>
        <w:t xml:space="preserve"> arsenal. </w:t>
      </w:r>
      <w:proofErr w:type="spellStart"/>
      <w:r w:rsidRPr="002D22D6">
        <w:rPr>
          <w:rFonts w:ascii="Times New Roman" w:hAnsi="Times New Roman" w:cs="Times New Roman"/>
        </w:rPr>
        <w:t>Furthermore</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it</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seems</w:t>
      </w:r>
      <w:proofErr w:type="spellEnd"/>
      <w:r w:rsidRPr="002D22D6">
        <w:rPr>
          <w:rFonts w:ascii="Times New Roman" w:hAnsi="Times New Roman" w:cs="Times New Roman"/>
        </w:rPr>
        <w:t xml:space="preserve"> possible in the future to use </w:t>
      </w:r>
      <w:proofErr w:type="spellStart"/>
      <w:r w:rsidRPr="002D22D6">
        <w:rPr>
          <w:rFonts w:ascii="Times New Roman" w:hAnsi="Times New Roman" w:cs="Times New Roman"/>
        </w:rPr>
        <w:t>MRgLITT</w:t>
      </w:r>
      <w:proofErr w:type="spellEnd"/>
      <w:r w:rsidRPr="002D22D6">
        <w:rPr>
          <w:rFonts w:ascii="Times New Roman" w:hAnsi="Times New Roman" w:cs="Times New Roman"/>
        </w:rPr>
        <w:t xml:space="preserve"> to </w:t>
      </w:r>
      <w:proofErr w:type="spellStart"/>
      <w:r w:rsidRPr="002D22D6">
        <w:rPr>
          <w:rFonts w:ascii="Times New Roman" w:hAnsi="Times New Roman" w:cs="Times New Roman"/>
        </w:rPr>
        <w:t>create</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other</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brain</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lesions</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such</w:t>
      </w:r>
      <w:proofErr w:type="spellEnd"/>
      <w:r w:rsidRPr="002D22D6">
        <w:rPr>
          <w:rFonts w:ascii="Times New Roman" w:hAnsi="Times New Roman" w:cs="Times New Roman"/>
        </w:rPr>
        <w:t xml:space="preserve"> as </w:t>
      </w:r>
      <w:proofErr w:type="spellStart"/>
      <w:r w:rsidRPr="002D22D6">
        <w:rPr>
          <w:rFonts w:ascii="Times New Roman" w:hAnsi="Times New Roman" w:cs="Times New Roman"/>
        </w:rPr>
        <w:t>pallidotomies</w:t>
      </w:r>
      <w:proofErr w:type="spellEnd"/>
      <w:r w:rsidRPr="002D22D6">
        <w:rPr>
          <w:rFonts w:ascii="Times New Roman" w:hAnsi="Times New Roman" w:cs="Times New Roman"/>
        </w:rPr>
        <w:t xml:space="preserve"> or </w:t>
      </w:r>
      <w:proofErr w:type="spellStart"/>
      <w:r w:rsidRPr="002D22D6">
        <w:rPr>
          <w:rFonts w:ascii="Times New Roman" w:hAnsi="Times New Roman" w:cs="Times New Roman"/>
        </w:rPr>
        <w:t>subthalamotomies</w:t>
      </w:r>
      <w:proofErr w:type="spellEnd"/>
      <w:r w:rsidRPr="002D22D6">
        <w:rPr>
          <w:rFonts w:ascii="Times New Roman" w:hAnsi="Times New Roman" w:cs="Times New Roman"/>
        </w:rPr>
        <w:t xml:space="preserve">, to manage </w:t>
      </w:r>
      <w:proofErr w:type="spellStart"/>
      <w:r w:rsidRPr="002D22D6">
        <w:rPr>
          <w:rFonts w:ascii="Times New Roman" w:hAnsi="Times New Roman" w:cs="Times New Roman"/>
        </w:rPr>
        <w:t>other</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drug-resistant</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abnormal</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movements</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like</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Parkinson's</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disease</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dyskinesias</w:t>
      </w:r>
      <w:proofErr w:type="spellEnd"/>
      <w:r w:rsidRPr="002D22D6">
        <w:rPr>
          <w:rFonts w:ascii="Times New Roman" w:hAnsi="Times New Roman" w:cs="Times New Roman"/>
        </w:rPr>
        <w:t xml:space="preserve"> or </w:t>
      </w:r>
      <w:proofErr w:type="spellStart"/>
      <w:r w:rsidRPr="002D22D6">
        <w:rPr>
          <w:rFonts w:ascii="Times New Roman" w:hAnsi="Times New Roman" w:cs="Times New Roman"/>
        </w:rPr>
        <w:t>generalized</w:t>
      </w:r>
      <w:proofErr w:type="spellEnd"/>
      <w:r w:rsidRPr="002D22D6">
        <w:rPr>
          <w:rFonts w:ascii="Times New Roman" w:hAnsi="Times New Roman" w:cs="Times New Roman"/>
        </w:rPr>
        <w:t xml:space="preserve"> </w:t>
      </w:r>
      <w:proofErr w:type="spellStart"/>
      <w:r w:rsidRPr="002D22D6">
        <w:rPr>
          <w:rFonts w:ascii="Times New Roman" w:hAnsi="Times New Roman" w:cs="Times New Roman"/>
        </w:rPr>
        <w:t>dystonias</w:t>
      </w:r>
      <w:proofErr w:type="spellEnd"/>
      <w:r w:rsidRPr="002D22D6">
        <w:rPr>
          <w:rFonts w:ascii="Times New Roman" w:hAnsi="Times New Roman" w:cs="Times New Roman"/>
        </w:rPr>
        <w:t>.</w:t>
      </w:r>
    </w:p>
    <w:p w:rsidR="00726172" w:rsidRPr="002D22D6" w:rsidRDefault="00726172" w:rsidP="005C71EC">
      <w:pPr>
        <w:spacing w:line="480" w:lineRule="auto"/>
        <w:jc w:val="both"/>
        <w:rPr>
          <w:rFonts w:ascii="Times New Roman" w:hAnsi="Times New Roman" w:cs="Times New Roman"/>
        </w:rPr>
      </w:pPr>
      <w:r w:rsidRPr="002D22D6">
        <w:rPr>
          <w:rFonts w:ascii="Times New Roman" w:hAnsi="Times New Roman" w:cs="Times New Roman"/>
          <w:b/>
        </w:rPr>
        <w:t>Keywords:</w:t>
      </w:r>
      <w:r w:rsidRPr="002D22D6">
        <w:rPr>
          <w:rFonts w:ascii="Times New Roman" w:hAnsi="Times New Roman" w:cs="Times New Roman"/>
        </w:rPr>
        <w:t xml:space="preserve"> </w:t>
      </w:r>
      <w:proofErr w:type="spellStart"/>
      <w:r w:rsidRPr="002D22D6">
        <w:rPr>
          <w:rFonts w:ascii="Times New Roman" w:hAnsi="Times New Roman" w:cs="Times New Roman"/>
        </w:rPr>
        <w:t>Tremor</w:t>
      </w:r>
      <w:proofErr w:type="spellEnd"/>
      <w:r w:rsidRPr="002D22D6">
        <w:rPr>
          <w:rFonts w:ascii="Times New Roman" w:hAnsi="Times New Roman" w:cs="Times New Roman"/>
        </w:rPr>
        <w:t xml:space="preserve">, thalamotomy, </w:t>
      </w:r>
      <w:proofErr w:type="spellStart"/>
      <w:r w:rsidRPr="002D22D6">
        <w:rPr>
          <w:rFonts w:ascii="Times New Roman" w:hAnsi="Times New Roman" w:cs="Times New Roman"/>
        </w:rPr>
        <w:t>MRgLITT</w:t>
      </w:r>
      <w:proofErr w:type="spellEnd"/>
    </w:p>
    <w:sectPr w:rsidR="00726172" w:rsidRPr="002D22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72"/>
    <w:rsid w:val="002D22D6"/>
    <w:rsid w:val="005C71EC"/>
    <w:rsid w:val="00726172"/>
    <w:rsid w:val="00C17D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C929"/>
  <w15:chartTrackingRefBased/>
  <w15:docId w15:val="{E32BC260-81AC-4FE8-B263-D87DC320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C71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657212">
      <w:bodyDiv w:val="1"/>
      <w:marLeft w:val="0"/>
      <w:marRight w:val="0"/>
      <w:marTop w:val="0"/>
      <w:marBottom w:val="0"/>
      <w:divBdr>
        <w:top w:val="none" w:sz="0" w:space="0" w:color="auto"/>
        <w:left w:val="none" w:sz="0" w:space="0" w:color="auto"/>
        <w:bottom w:val="none" w:sz="0" w:space="0" w:color="auto"/>
        <w:right w:val="none" w:sz="0" w:space="0" w:color="auto"/>
      </w:divBdr>
      <w:divsChild>
        <w:div w:id="1695574332">
          <w:marLeft w:val="0"/>
          <w:marRight w:val="0"/>
          <w:marTop w:val="0"/>
          <w:marBottom w:val="0"/>
          <w:divBdr>
            <w:top w:val="none" w:sz="0" w:space="0" w:color="auto"/>
            <w:left w:val="none" w:sz="0" w:space="0" w:color="auto"/>
            <w:bottom w:val="none" w:sz="0" w:space="0" w:color="auto"/>
            <w:right w:val="none" w:sz="0" w:space="0" w:color="auto"/>
          </w:divBdr>
          <w:divsChild>
            <w:div w:id="1082917477">
              <w:marLeft w:val="0"/>
              <w:marRight w:val="0"/>
              <w:marTop w:val="0"/>
              <w:marBottom w:val="0"/>
              <w:divBdr>
                <w:top w:val="none" w:sz="0" w:space="0" w:color="auto"/>
                <w:left w:val="none" w:sz="0" w:space="0" w:color="auto"/>
                <w:bottom w:val="none" w:sz="0" w:space="0" w:color="auto"/>
                <w:right w:val="none" w:sz="0" w:space="0" w:color="auto"/>
              </w:divBdr>
              <w:divsChild>
                <w:div w:id="18316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ubignat.mickael@chu-amiens.fr" TargetMode="External"/><Relationship Id="rId4" Type="http://schemas.openxmlformats.org/officeDocument/2006/relationships/hyperlink" Target="mailto:aubignat.mickael@chu-amien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1109</Words>
  <Characters>6102</Characters>
  <Application>Microsoft Office Word</Application>
  <DocSecurity>0</DocSecurity>
  <Lines>50</Lines>
  <Paragraphs>14</Paragraphs>
  <ScaleCrop>false</ScaleCrop>
  <Company>CHU Amiens Picardie</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Aubignat Mickael</dc:creator>
  <cp:keywords/>
  <dc:description/>
  <cp:lastModifiedBy>Aubignat Mickael</cp:lastModifiedBy>
  <cp:revision>4</cp:revision>
  <dcterms:created xsi:type="dcterms:W3CDTF">2024-02-19T15:15:00Z</dcterms:created>
  <dcterms:modified xsi:type="dcterms:W3CDTF">2024-02-19T16:29:00Z</dcterms:modified>
</cp:coreProperties>
</file>